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69" w:rsidRDefault="00010269" w:rsidP="00010269">
      <w:pPr>
        <w:ind w:firstLine="284"/>
        <w:mirrorIndents/>
        <w:jc w:val="center"/>
        <w:rPr>
          <w:rFonts w:ascii="Arial" w:hAnsi="Arial" w:cs="Arial"/>
          <w:b/>
        </w:rPr>
      </w:pPr>
      <w:r>
        <w:rPr>
          <w:noProof/>
        </w:rPr>
        <w:drawing>
          <wp:anchor distT="0" distB="0" distL="114935" distR="114935" simplePos="0" relativeHeight="251659264" behindDoc="1" locked="0" layoutInCell="1" allowOverlap="1">
            <wp:simplePos x="0" y="0"/>
            <wp:positionH relativeFrom="column">
              <wp:posOffset>2548020</wp:posOffset>
            </wp:positionH>
            <wp:positionV relativeFrom="page">
              <wp:posOffset>425901</wp:posOffset>
            </wp:positionV>
            <wp:extent cx="800100" cy="78926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0100" cy="789262"/>
                    </a:xfrm>
                    <a:prstGeom prst="rect">
                      <a:avLst/>
                    </a:prstGeom>
                    <a:solidFill>
                      <a:srgbClr val="FFFFFF"/>
                    </a:solidFill>
                    <a:ln w="9525">
                      <a:noFill/>
                      <a:miter lim="800000"/>
                      <a:headEnd/>
                      <a:tailEnd/>
                    </a:ln>
                  </pic:spPr>
                </pic:pic>
              </a:graphicData>
            </a:graphic>
          </wp:anchor>
        </w:drawing>
      </w:r>
    </w:p>
    <w:p w:rsidR="00010269" w:rsidRDefault="00010269" w:rsidP="00010269">
      <w:pPr>
        <w:ind w:firstLine="284"/>
        <w:mirrorIndents/>
        <w:jc w:val="center"/>
        <w:rPr>
          <w:rFonts w:ascii="Arial" w:hAnsi="Arial" w:cs="Arial"/>
          <w:b/>
        </w:rPr>
      </w:pPr>
    </w:p>
    <w:p w:rsidR="00010269" w:rsidRDefault="00010269" w:rsidP="00010269">
      <w:pPr>
        <w:ind w:firstLine="284"/>
        <w:mirrorIndents/>
        <w:jc w:val="center"/>
        <w:rPr>
          <w:rFonts w:ascii="Arial" w:hAnsi="Arial" w:cs="Arial"/>
          <w:b/>
        </w:rPr>
      </w:pPr>
    </w:p>
    <w:p w:rsidR="00010269" w:rsidRDefault="00010269" w:rsidP="00010269">
      <w:pPr>
        <w:ind w:firstLine="284"/>
        <w:mirrorIndents/>
        <w:jc w:val="center"/>
        <w:rPr>
          <w:rFonts w:ascii="Arial" w:hAnsi="Arial" w:cs="Arial"/>
          <w:b/>
        </w:rPr>
      </w:pPr>
    </w:p>
    <w:p w:rsidR="00C31433" w:rsidRPr="00C31433" w:rsidRDefault="00C31433" w:rsidP="00010269">
      <w:pPr>
        <w:spacing w:line="276" w:lineRule="auto"/>
        <w:ind w:firstLine="284"/>
        <w:mirrorIndents/>
        <w:jc w:val="center"/>
        <w:rPr>
          <w:rFonts w:ascii="Arial" w:hAnsi="Arial" w:cs="Arial"/>
          <w:sz w:val="22"/>
          <w:szCs w:val="28"/>
        </w:rPr>
      </w:pPr>
    </w:p>
    <w:p w:rsidR="00010269" w:rsidRPr="00BE60E8" w:rsidRDefault="00010269" w:rsidP="00010269">
      <w:pPr>
        <w:spacing w:line="276" w:lineRule="auto"/>
        <w:ind w:firstLine="284"/>
        <w:mirrorIndents/>
        <w:jc w:val="center"/>
        <w:rPr>
          <w:b/>
          <w:sz w:val="28"/>
          <w:szCs w:val="28"/>
        </w:rPr>
      </w:pPr>
      <w:r w:rsidRPr="00BE60E8">
        <w:rPr>
          <w:b/>
          <w:sz w:val="28"/>
          <w:szCs w:val="28"/>
        </w:rPr>
        <w:t>РЕСПУБЛИКА СЕВЕРНАЯ ОСЕТИЯ-АЛАНИЯ</w:t>
      </w:r>
    </w:p>
    <w:p w:rsidR="00010269" w:rsidRPr="00BE60E8" w:rsidRDefault="00010269" w:rsidP="00010269">
      <w:pPr>
        <w:spacing w:line="276" w:lineRule="auto"/>
        <w:ind w:firstLine="284"/>
        <w:mirrorIndents/>
        <w:jc w:val="center"/>
        <w:rPr>
          <w:b/>
          <w:sz w:val="28"/>
          <w:szCs w:val="28"/>
        </w:rPr>
      </w:pPr>
      <w:r w:rsidRPr="00BE60E8">
        <w:rPr>
          <w:b/>
          <w:sz w:val="28"/>
          <w:szCs w:val="28"/>
        </w:rPr>
        <w:t>МУНИЦИПАЛЬНОЕ ОБРАЗОВАНИЕ ИРАФСКИЙ РАЙОН</w:t>
      </w:r>
    </w:p>
    <w:p w:rsidR="00010269" w:rsidRPr="00BE60E8" w:rsidRDefault="00010269" w:rsidP="00010269">
      <w:pPr>
        <w:spacing w:line="276" w:lineRule="auto"/>
        <w:ind w:firstLine="284"/>
        <w:mirrorIndents/>
        <w:jc w:val="center"/>
        <w:rPr>
          <w:b/>
          <w:sz w:val="28"/>
          <w:szCs w:val="28"/>
        </w:rPr>
      </w:pPr>
      <w:r w:rsidRPr="00BE60E8">
        <w:rPr>
          <w:b/>
          <w:sz w:val="28"/>
          <w:szCs w:val="28"/>
        </w:rPr>
        <w:t>ГЛАВА АДМИНИСТРАЦИИ</w:t>
      </w:r>
    </w:p>
    <w:p w:rsidR="00010269" w:rsidRPr="00BE60E8" w:rsidRDefault="00812888" w:rsidP="00010269">
      <w:pPr>
        <w:pBdr>
          <w:bottom w:val="single" w:sz="12" w:space="1" w:color="auto"/>
        </w:pBdr>
        <w:spacing w:line="276" w:lineRule="auto"/>
        <w:ind w:firstLine="284"/>
        <w:mirrorIndents/>
        <w:jc w:val="center"/>
        <w:rPr>
          <w:b/>
          <w:sz w:val="28"/>
          <w:szCs w:val="28"/>
        </w:rPr>
      </w:pPr>
      <w:r w:rsidRPr="00BE60E8">
        <w:rPr>
          <w:b/>
          <w:sz w:val="28"/>
          <w:szCs w:val="28"/>
        </w:rPr>
        <w:t>ГУЛАР</w:t>
      </w:r>
      <w:r w:rsidR="00010269" w:rsidRPr="00BE60E8">
        <w:rPr>
          <w:b/>
          <w:sz w:val="28"/>
          <w:szCs w:val="28"/>
        </w:rPr>
        <w:t>СКОГО СЕЛЬСКОГО ПОСЕЛЕНИЯ</w:t>
      </w:r>
    </w:p>
    <w:p w:rsidR="00BE60E8" w:rsidRPr="00BE60E8" w:rsidRDefault="00BE60E8" w:rsidP="00010269">
      <w:pPr>
        <w:spacing w:line="276" w:lineRule="auto"/>
        <w:ind w:firstLine="284"/>
        <w:mirrorIndents/>
        <w:jc w:val="center"/>
        <w:rPr>
          <w:sz w:val="28"/>
          <w:szCs w:val="28"/>
        </w:rPr>
      </w:pPr>
    </w:p>
    <w:p w:rsidR="00BE60E8" w:rsidRPr="00BE60E8" w:rsidRDefault="00BE60E8" w:rsidP="00010269">
      <w:pPr>
        <w:spacing w:line="276" w:lineRule="auto"/>
        <w:ind w:firstLine="284"/>
        <w:mirrorIndents/>
        <w:jc w:val="center"/>
      </w:pPr>
      <w:r w:rsidRPr="00BE60E8">
        <w:t>363518, Республики Северная Осетия-Алания ,Ирафский район, с. Дзинага, тел. 8 -928-0698141</w:t>
      </w:r>
    </w:p>
    <w:p w:rsidR="00010269" w:rsidRPr="00BE60E8" w:rsidRDefault="00010269" w:rsidP="00010269">
      <w:pPr>
        <w:spacing w:line="276" w:lineRule="auto"/>
        <w:ind w:firstLine="284"/>
        <w:mirrorIndents/>
        <w:jc w:val="center"/>
        <w:rPr>
          <w:b/>
          <w:sz w:val="28"/>
          <w:szCs w:val="28"/>
        </w:rPr>
      </w:pPr>
    </w:p>
    <w:p w:rsidR="00010269" w:rsidRPr="00BE60E8" w:rsidRDefault="00010269" w:rsidP="00010269">
      <w:pPr>
        <w:spacing w:line="276" w:lineRule="auto"/>
        <w:ind w:firstLine="284"/>
        <w:mirrorIndents/>
        <w:jc w:val="center"/>
        <w:rPr>
          <w:b/>
          <w:sz w:val="32"/>
          <w:szCs w:val="32"/>
        </w:rPr>
      </w:pPr>
      <w:r w:rsidRPr="00BE60E8">
        <w:rPr>
          <w:b/>
          <w:sz w:val="32"/>
          <w:szCs w:val="32"/>
        </w:rPr>
        <w:t>ПОСТАНОВЛЕНИЕ</w:t>
      </w:r>
    </w:p>
    <w:p w:rsidR="00BE60E8" w:rsidRDefault="00BE60E8" w:rsidP="00BE60E8">
      <w:pPr>
        <w:contextualSpacing/>
        <w:jc w:val="center"/>
        <w:rPr>
          <w:b/>
          <w:sz w:val="28"/>
          <w:szCs w:val="28"/>
        </w:rPr>
      </w:pPr>
      <w:r>
        <w:rPr>
          <w:b/>
          <w:sz w:val="28"/>
          <w:szCs w:val="28"/>
        </w:rPr>
        <w:t xml:space="preserve">администрации Гуларского сельского поселения </w:t>
      </w:r>
    </w:p>
    <w:p w:rsidR="00BE60E8" w:rsidRDefault="00BE60E8" w:rsidP="00BE60E8">
      <w:pPr>
        <w:contextualSpacing/>
        <w:jc w:val="center"/>
        <w:rPr>
          <w:b/>
          <w:sz w:val="28"/>
          <w:szCs w:val="28"/>
        </w:rPr>
      </w:pPr>
      <w:r>
        <w:rPr>
          <w:b/>
          <w:sz w:val="28"/>
          <w:szCs w:val="28"/>
        </w:rPr>
        <w:t>Ирафского района РСО-Алания</w:t>
      </w:r>
    </w:p>
    <w:p w:rsidR="00BE60E8" w:rsidRDefault="00BE60E8" w:rsidP="00BE60E8">
      <w:pPr>
        <w:jc w:val="both"/>
        <w:rPr>
          <w:sz w:val="28"/>
          <w:szCs w:val="28"/>
        </w:rPr>
      </w:pPr>
    </w:p>
    <w:p w:rsidR="00010269" w:rsidRPr="00BE60E8" w:rsidRDefault="00010269" w:rsidP="00010269">
      <w:pPr>
        <w:spacing w:line="276" w:lineRule="auto"/>
        <w:ind w:firstLine="284"/>
        <w:mirrorIndents/>
        <w:jc w:val="center"/>
        <w:rPr>
          <w:b/>
          <w:sz w:val="28"/>
          <w:szCs w:val="28"/>
        </w:rPr>
      </w:pPr>
    </w:p>
    <w:p w:rsidR="00BE60E8" w:rsidRPr="00BE60E8" w:rsidRDefault="00010269" w:rsidP="00BE60E8">
      <w:pPr>
        <w:spacing w:line="276" w:lineRule="auto"/>
        <w:mirrorIndents/>
        <w:rPr>
          <w:sz w:val="28"/>
          <w:szCs w:val="28"/>
        </w:rPr>
      </w:pPr>
      <w:r w:rsidRPr="00BE60E8">
        <w:rPr>
          <w:b/>
          <w:sz w:val="28"/>
          <w:szCs w:val="28"/>
        </w:rPr>
        <w:t>от «</w:t>
      </w:r>
      <w:r w:rsidR="00BE60E8" w:rsidRPr="00BE60E8">
        <w:rPr>
          <w:b/>
          <w:sz w:val="28"/>
          <w:szCs w:val="28"/>
        </w:rPr>
        <w:t>30</w:t>
      </w:r>
      <w:r w:rsidRPr="00BE60E8">
        <w:rPr>
          <w:b/>
          <w:sz w:val="28"/>
          <w:szCs w:val="28"/>
        </w:rPr>
        <w:t>»</w:t>
      </w:r>
      <w:r w:rsidR="00BE60E8" w:rsidRPr="00BE60E8">
        <w:rPr>
          <w:b/>
          <w:sz w:val="28"/>
          <w:szCs w:val="28"/>
        </w:rPr>
        <w:t xml:space="preserve"> июня</w:t>
      </w:r>
      <w:r w:rsidR="00BE60E8">
        <w:rPr>
          <w:b/>
          <w:sz w:val="28"/>
          <w:szCs w:val="28"/>
        </w:rPr>
        <w:t xml:space="preserve"> 2021</w:t>
      </w:r>
      <w:r w:rsidR="005747D3">
        <w:rPr>
          <w:b/>
          <w:sz w:val="28"/>
          <w:szCs w:val="28"/>
        </w:rPr>
        <w:t>г.            №8</w:t>
      </w:r>
      <w:r w:rsidRPr="00BE60E8">
        <w:rPr>
          <w:b/>
          <w:sz w:val="28"/>
          <w:szCs w:val="28"/>
        </w:rPr>
        <w:t xml:space="preserve">                                        с. </w:t>
      </w:r>
      <w:r w:rsidR="00FB681B" w:rsidRPr="00BE60E8">
        <w:rPr>
          <w:b/>
          <w:sz w:val="28"/>
          <w:szCs w:val="28"/>
        </w:rPr>
        <w:t>Дзинага</w:t>
      </w:r>
    </w:p>
    <w:p w:rsidR="00BE60E8" w:rsidRDefault="00BE60E8" w:rsidP="00BE60E8">
      <w:pPr>
        <w:widowControl w:val="0"/>
        <w:autoSpaceDE w:val="0"/>
        <w:autoSpaceDN w:val="0"/>
        <w:adjustRightInd w:val="0"/>
        <w:spacing w:line="240" w:lineRule="exact"/>
        <w:rPr>
          <w:rFonts w:eastAsiaTheme="minorEastAsia"/>
          <w:b/>
          <w:bCs/>
          <w:sz w:val="28"/>
          <w:szCs w:val="28"/>
        </w:rPr>
      </w:pPr>
    </w:p>
    <w:p w:rsidR="00BE60E8" w:rsidRDefault="00BE60E8" w:rsidP="00BE60E8">
      <w:pPr>
        <w:widowControl w:val="0"/>
        <w:autoSpaceDE w:val="0"/>
        <w:autoSpaceDN w:val="0"/>
        <w:adjustRightInd w:val="0"/>
        <w:spacing w:line="240" w:lineRule="exact"/>
        <w:rPr>
          <w:rFonts w:eastAsiaTheme="minorEastAsia"/>
          <w:b/>
          <w:bCs/>
          <w:sz w:val="28"/>
          <w:szCs w:val="28"/>
        </w:rPr>
      </w:pPr>
    </w:p>
    <w:p w:rsidR="00BE60E8" w:rsidRDefault="00BE60E8" w:rsidP="00BE60E8">
      <w:pPr>
        <w:widowControl w:val="0"/>
        <w:autoSpaceDE w:val="0"/>
        <w:autoSpaceDN w:val="0"/>
        <w:adjustRightInd w:val="0"/>
        <w:spacing w:line="240" w:lineRule="exact"/>
        <w:jc w:val="center"/>
        <w:rPr>
          <w:rFonts w:eastAsiaTheme="minorEastAsia"/>
          <w:b/>
          <w:bCs/>
          <w:sz w:val="28"/>
          <w:szCs w:val="28"/>
        </w:rPr>
      </w:pPr>
      <w:r>
        <w:rPr>
          <w:rFonts w:eastAsiaTheme="minorEastAsia"/>
          <w:b/>
          <w:bCs/>
          <w:sz w:val="28"/>
          <w:szCs w:val="28"/>
        </w:rPr>
        <w:t>ОБ УТВЕРЖДЕНИИ АДМИНИСТРАТИВНОГО РЕГЛАМЕНТА</w:t>
      </w:r>
    </w:p>
    <w:p w:rsidR="00BE60E8" w:rsidRDefault="00BE60E8" w:rsidP="00BE60E8">
      <w:pPr>
        <w:widowControl w:val="0"/>
        <w:autoSpaceDE w:val="0"/>
        <w:autoSpaceDN w:val="0"/>
        <w:adjustRightInd w:val="0"/>
        <w:spacing w:line="240" w:lineRule="exact"/>
        <w:jc w:val="center"/>
        <w:rPr>
          <w:rFonts w:eastAsiaTheme="minorEastAsia"/>
          <w:b/>
          <w:bCs/>
          <w:sz w:val="28"/>
          <w:szCs w:val="28"/>
        </w:rPr>
      </w:pPr>
      <w:r>
        <w:rPr>
          <w:rFonts w:eastAsiaTheme="minorEastAsia"/>
          <w:b/>
          <w:bCs/>
          <w:sz w:val="28"/>
          <w:szCs w:val="28"/>
        </w:rPr>
        <w:t>ПО ПРЕДОСТАВЛЕНИЮ МУНИЦИПАЛЬНОЙ УСЛУГИ</w:t>
      </w:r>
    </w:p>
    <w:p w:rsidR="00BE60E8" w:rsidRDefault="00BE60E8" w:rsidP="00BE60E8">
      <w:pPr>
        <w:widowControl w:val="0"/>
        <w:autoSpaceDE w:val="0"/>
        <w:autoSpaceDN w:val="0"/>
        <w:adjustRightInd w:val="0"/>
        <w:spacing w:line="240" w:lineRule="exact"/>
        <w:jc w:val="center"/>
        <w:rPr>
          <w:rFonts w:eastAsiaTheme="minorEastAsia"/>
          <w:b/>
          <w:bCs/>
          <w:sz w:val="28"/>
          <w:szCs w:val="28"/>
        </w:rPr>
      </w:pPr>
      <w:r>
        <w:rPr>
          <w:rFonts w:eastAsiaTheme="minorEastAsia"/>
          <w:b/>
          <w:bCs/>
          <w:sz w:val="28"/>
          <w:szCs w:val="28"/>
        </w:rPr>
        <w:t>«ПРЕДОСТАВЛЕНИЕ МЕСТ ДЛЯ ЗАХОРОНЕНИЯ НА КЛАДБИЩАХ</w:t>
      </w:r>
    </w:p>
    <w:p w:rsidR="00BE60E8" w:rsidRDefault="00BE60E8" w:rsidP="00BE60E8">
      <w:pPr>
        <w:widowControl w:val="0"/>
        <w:autoSpaceDE w:val="0"/>
        <w:autoSpaceDN w:val="0"/>
        <w:adjustRightInd w:val="0"/>
        <w:spacing w:line="240" w:lineRule="exact"/>
        <w:jc w:val="center"/>
        <w:rPr>
          <w:rFonts w:eastAsiaTheme="minorEastAsia"/>
          <w:b/>
          <w:bCs/>
          <w:sz w:val="28"/>
          <w:szCs w:val="28"/>
        </w:rPr>
      </w:pPr>
      <w:r>
        <w:rPr>
          <w:rFonts w:eastAsiaTheme="minorEastAsia"/>
          <w:b/>
          <w:bCs/>
          <w:sz w:val="28"/>
          <w:szCs w:val="28"/>
        </w:rPr>
        <w:t>ГУЛАРСКОГО СЕЛЬСКОГО ПОСЕЛЕНИЯ ИРАФСКОГО РАЙОНА РСО-АЛАНИЯ»</w:t>
      </w:r>
    </w:p>
    <w:p w:rsidR="00BE60E8" w:rsidRDefault="00BE60E8" w:rsidP="00BE60E8">
      <w:pPr>
        <w:widowControl w:val="0"/>
        <w:autoSpaceDE w:val="0"/>
        <w:autoSpaceDN w:val="0"/>
        <w:adjustRightInd w:val="0"/>
        <w:jc w:val="both"/>
        <w:rPr>
          <w:rFonts w:eastAsiaTheme="minorEastAsia"/>
          <w:sz w:val="28"/>
          <w:szCs w:val="28"/>
        </w:rPr>
      </w:pPr>
    </w:p>
    <w:p w:rsidR="00BE60E8" w:rsidRDefault="00BE60E8" w:rsidP="00BE60E8">
      <w:pPr>
        <w:widowControl w:val="0"/>
        <w:autoSpaceDE w:val="0"/>
        <w:autoSpaceDN w:val="0"/>
        <w:adjustRightInd w:val="0"/>
        <w:jc w:val="both"/>
        <w:rPr>
          <w:rFonts w:eastAsiaTheme="minorEastAsia"/>
          <w:sz w:val="28"/>
          <w:szCs w:val="28"/>
        </w:rPr>
      </w:pPr>
    </w:p>
    <w:p w:rsidR="00BE60E8" w:rsidRDefault="00BE60E8" w:rsidP="00BE60E8">
      <w:pPr>
        <w:widowControl w:val="0"/>
        <w:autoSpaceDE w:val="0"/>
        <w:autoSpaceDN w:val="0"/>
        <w:adjustRightInd w:val="0"/>
        <w:ind w:firstLine="708"/>
        <w:jc w:val="both"/>
        <w:rPr>
          <w:rFonts w:eastAsiaTheme="minorEastAsia"/>
          <w:sz w:val="28"/>
          <w:szCs w:val="28"/>
        </w:rPr>
      </w:pPr>
      <w:r>
        <w:rPr>
          <w:rFonts w:eastAsiaTheme="minorEastAsia"/>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Гуларского сельского поселения Ирафского района Республики Северная Осетия – Алания, в целях повышения качества предоставления муниципальной услуги администрация местного самоуправления Гуларского сельского поселения Ирафского района Республики Северная Осетия – Алания, </w:t>
      </w:r>
    </w:p>
    <w:p w:rsidR="00BE60E8" w:rsidRDefault="00BE60E8" w:rsidP="00BE60E8">
      <w:pPr>
        <w:widowControl w:val="0"/>
        <w:autoSpaceDE w:val="0"/>
        <w:autoSpaceDN w:val="0"/>
        <w:adjustRightInd w:val="0"/>
        <w:ind w:firstLine="708"/>
        <w:jc w:val="both"/>
        <w:rPr>
          <w:rFonts w:eastAsiaTheme="minorEastAsia"/>
          <w:sz w:val="28"/>
          <w:szCs w:val="28"/>
        </w:rPr>
      </w:pPr>
    </w:p>
    <w:p w:rsidR="00BE60E8" w:rsidRDefault="00BE60E8" w:rsidP="00BE60E8">
      <w:pPr>
        <w:widowControl w:val="0"/>
        <w:autoSpaceDE w:val="0"/>
        <w:autoSpaceDN w:val="0"/>
        <w:adjustRightInd w:val="0"/>
        <w:ind w:firstLine="708"/>
        <w:jc w:val="both"/>
        <w:rPr>
          <w:rFonts w:eastAsiaTheme="minorEastAsia"/>
          <w:sz w:val="28"/>
          <w:szCs w:val="28"/>
        </w:rPr>
      </w:pPr>
      <w:r>
        <w:rPr>
          <w:rFonts w:eastAsiaTheme="minorEastAsia"/>
          <w:sz w:val="28"/>
          <w:szCs w:val="28"/>
        </w:rPr>
        <w:t xml:space="preserve">                                                   постановляет:</w:t>
      </w:r>
    </w:p>
    <w:p w:rsidR="00BE60E8" w:rsidRDefault="00BE60E8" w:rsidP="00BE60E8">
      <w:pPr>
        <w:widowControl w:val="0"/>
        <w:autoSpaceDE w:val="0"/>
        <w:autoSpaceDN w:val="0"/>
        <w:adjustRightInd w:val="0"/>
        <w:ind w:firstLine="708"/>
        <w:jc w:val="both"/>
        <w:rPr>
          <w:rFonts w:eastAsiaTheme="minorEastAsia"/>
          <w:sz w:val="28"/>
          <w:szCs w:val="28"/>
        </w:rPr>
      </w:pPr>
    </w:p>
    <w:p w:rsidR="00BE60E8" w:rsidRDefault="00BE60E8" w:rsidP="00BE60E8">
      <w:pPr>
        <w:widowControl w:val="0"/>
        <w:autoSpaceDE w:val="0"/>
        <w:autoSpaceDN w:val="0"/>
        <w:adjustRightInd w:val="0"/>
        <w:ind w:firstLine="708"/>
        <w:jc w:val="both"/>
        <w:rPr>
          <w:rFonts w:eastAsiaTheme="minorEastAsia"/>
          <w:sz w:val="28"/>
          <w:szCs w:val="28"/>
        </w:rPr>
      </w:pPr>
      <w:r>
        <w:rPr>
          <w:rFonts w:eastAsiaTheme="minorEastAsia"/>
          <w:sz w:val="28"/>
          <w:szCs w:val="28"/>
        </w:rPr>
        <w:t xml:space="preserve">1. Утвердить административный </w:t>
      </w:r>
      <w:hyperlink r:id="rId7" w:anchor="Par36" w:tooltip="АДМИНИСТРАТИВНЫЙ РЕГЛАМЕНТ" w:history="1">
        <w:r>
          <w:rPr>
            <w:rStyle w:val="a5"/>
            <w:rFonts w:eastAsiaTheme="minorEastAsia"/>
            <w:sz w:val="28"/>
            <w:szCs w:val="28"/>
          </w:rPr>
          <w:t>регламент</w:t>
        </w:r>
      </w:hyperlink>
      <w:r>
        <w:rPr>
          <w:rFonts w:eastAsiaTheme="minorEastAsia"/>
          <w:sz w:val="28"/>
          <w:szCs w:val="28"/>
        </w:rPr>
        <w:t xml:space="preserve"> администрации местного самоуправления Гуларского сельского поселения  Ирафского района Республики Северная Осетия – Алания по предоставлению муниципальной услуги «Предоставление мест для захоронения на кладбищах Гуларского  сельского поселения Ирафского района».</w:t>
      </w:r>
    </w:p>
    <w:p w:rsidR="00BE60E8" w:rsidRDefault="00BE60E8" w:rsidP="00BE60E8">
      <w:pPr>
        <w:widowControl w:val="0"/>
        <w:autoSpaceDE w:val="0"/>
        <w:autoSpaceDN w:val="0"/>
        <w:adjustRightInd w:val="0"/>
        <w:ind w:firstLine="708"/>
        <w:jc w:val="both"/>
        <w:rPr>
          <w:rFonts w:eastAsiaTheme="minorEastAsia"/>
          <w:sz w:val="28"/>
          <w:szCs w:val="28"/>
        </w:rPr>
      </w:pPr>
      <w:r>
        <w:rPr>
          <w:rFonts w:eastAsiaTheme="minorEastAsia"/>
          <w:sz w:val="28"/>
          <w:szCs w:val="28"/>
        </w:rPr>
        <w:t>2. Настоящее постановление вступает в силу со дня его официального опубликования.</w:t>
      </w:r>
    </w:p>
    <w:p w:rsidR="00BE60E8" w:rsidRDefault="00BE60E8" w:rsidP="00BE60E8">
      <w:pPr>
        <w:widowControl w:val="0"/>
        <w:autoSpaceDE w:val="0"/>
        <w:autoSpaceDN w:val="0"/>
        <w:adjustRightInd w:val="0"/>
        <w:ind w:firstLine="708"/>
        <w:jc w:val="both"/>
        <w:rPr>
          <w:rFonts w:eastAsiaTheme="minorEastAsia"/>
          <w:sz w:val="28"/>
          <w:szCs w:val="28"/>
        </w:rPr>
      </w:pPr>
      <w:r>
        <w:rPr>
          <w:rFonts w:eastAsiaTheme="minorEastAsia"/>
          <w:sz w:val="28"/>
          <w:szCs w:val="28"/>
        </w:rPr>
        <w:lastRenderedPageBreak/>
        <w:t xml:space="preserve">3. Опубликовать настоящее постановление в средствах массовой информации и разместить его на официальном сайте АМС Ирафского района Республики Северная Осетия – Алания по адресу: </w:t>
      </w:r>
      <w:r>
        <w:rPr>
          <w:rFonts w:eastAsiaTheme="minorEastAsia"/>
          <w:sz w:val="28"/>
          <w:szCs w:val="28"/>
          <w:lang w:val="en-US"/>
        </w:rPr>
        <w:t>http</w:t>
      </w:r>
      <w:r>
        <w:rPr>
          <w:rFonts w:eastAsiaTheme="minorEastAsia"/>
          <w:sz w:val="28"/>
          <w:szCs w:val="28"/>
        </w:rPr>
        <w:t>://</w:t>
      </w:r>
      <w:r>
        <w:rPr>
          <w:rFonts w:eastAsiaTheme="minorEastAsia"/>
          <w:sz w:val="28"/>
          <w:szCs w:val="28"/>
          <w:lang w:val="en-US"/>
        </w:rPr>
        <w:t>amsiraf</w:t>
      </w:r>
      <w:r>
        <w:rPr>
          <w:rFonts w:eastAsiaTheme="minorEastAsia"/>
          <w:sz w:val="28"/>
          <w:szCs w:val="28"/>
        </w:rPr>
        <w:t>.</w:t>
      </w:r>
      <w:r>
        <w:rPr>
          <w:rFonts w:eastAsiaTheme="minorEastAsia"/>
          <w:sz w:val="28"/>
          <w:szCs w:val="28"/>
          <w:lang w:val="en-US"/>
        </w:rPr>
        <w:t>ru</w:t>
      </w:r>
      <w:r>
        <w:rPr>
          <w:rFonts w:eastAsiaTheme="minorEastAsia"/>
          <w:sz w:val="28"/>
          <w:szCs w:val="28"/>
        </w:rPr>
        <w:t>.</w:t>
      </w:r>
    </w:p>
    <w:p w:rsidR="00BE60E8" w:rsidRDefault="00BE60E8" w:rsidP="00BE60E8">
      <w:pPr>
        <w:widowControl w:val="0"/>
        <w:autoSpaceDE w:val="0"/>
        <w:autoSpaceDN w:val="0"/>
        <w:adjustRightInd w:val="0"/>
        <w:ind w:firstLine="708"/>
        <w:jc w:val="both"/>
        <w:rPr>
          <w:rFonts w:eastAsiaTheme="minorEastAsia"/>
          <w:sz w:val="28"/>
          <w:szCs w:val="28"/>
        </w:rPr>
      </w:pPr>
      <w:r>
        <w:rPr>
          <w:rFonts w:eastAsiaTheme="minorEastAsia"/>
          <w:sz w:val="28"/>
          <w:szCs w:val="28"/>
        </w:rPr>
        <w:t>5. Контроль за выполнением настоящего постановления оставляю за собой.</w:t>
      </w:r>
    </w:p>
    <w:p w:rsidR="00BE60E8" w:rsidRDefault="00BE60E8" w:rsidP="00BE60E8">
      <w:pPr>
        <w:widowControl w:val="0"/>
        <w:autoSpaceDE w:val="0"/>
        <w:autoSpaceDN w:val="0"/>
        <w:adjustRightInd w:val="0"/>
        <w:ind w:firstLine="708"/>
        <w:jc w:val="both"/>
        <w:rPr>
          <w:rFonts w:eastAsiaTheme="minorEastAsia"/>
          <w:sz w:val="28"/>
          <w:szCs w:val="28"/>
        </w:rPr>
      </w:pPr>
    </w:p>
    <w:p w:rsidR="00BE60E8" w:rsidRDefault="00BE60E8" w:rsidP="00BE60E8">
      <w:pPr>
        <w:widowControl w:val="0"/>
        <w:autoSpaceDE w:val="0"/>
        <w:autoSpaceDN w:val="0"/>
        <w:adjustRightInd w:val="0"/>
        <w:ind w:firstLine="708"/>
        <w:jc w:val="both"/>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r>
        <w:rPr>
          <w:rFonts w:eastAsiaTheme="minorEastAsia"/>
          <w:sz w:val="28"/>
          <w:szCs w:val="28"/>
        </w:rPr>
        <w:t>Глава АМС Гуларского</w:t>
      </w:r>
    </w:p>
    <w:p w:rsidR="00BE60E8" w:rsidRDefault="00BE60E8" w:rsidP="00BE60E8">
      <w:pPr>
        <w:widowControl w:val="0"/>
        <w:autoSpaceDE w:val="0"/>
        <w:autoSpaceDN w:val="0"/>
        <w:adjustRightInd w:val="0"/>
        <w:rPr>
          <w:rFonts w:eastAsiaTheme="minorEastAsia"/>
          <w:sz w:val="28"/>
          <w:szCs w:val="28"/>
        </w:rPr>
      </w:pPr>
      <w:r>
        <w:rPr>
          <w:rFonts w:eastAsiaTheme="minorEastAsia"/>
          <w:sz w:val="28"/>
          <w:szCs w:val="28"/>
        </w:rPr>
        <w:t>сельского поселения</w:t>
      </w:r>
    </w:p>
    <w:p w:rsidR="00BE60E8" w:rsidRDefault="00BE60E8" w:rsidP="00BE60E8">
      <w:pPr>
        <w:widowControl w:val="0"/>
        <w:autoSpaceDE w:val="0"/>
        <w:autoSpaceDN w:val="0"/>
        <w:adjustRightInd w:val="0"/>
        <w:rPr>
          <w:rFonts w:eastAsiaTheme="minorEastAsia"/>
          <w:sz w:val="28"/>
          <w:szCs w:val="28"/>
        </w:rPr>
      </w:pPr>
      <w:r>
        <w:rPr>
          <w:rFonts w:eastAsiaTheme="minorEastAsia"/>
          <w:sz w:val="28"/>
          <w:szCs w:val="28"/>
        </w:rPr>
        <w:t>Ирафского района</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  М.А.Перисаев</w:t>
      </w: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Pr>
        <w:widowControl w:val="0"/>
        <w:autoSpaceDE w:val="0"/>
        <w:autoSpaceDN w:val="0"/>
        <w:adjustRightInd w:val="0"/>
        <w:jc w:val="right"/>
        <w:outlineLvl w:val="0"/>
        <w:rPr>
          <w:sz w:val="28"/>
          <w:szCs w:val="28"/>
        </w:rPr>
      </w:pPr>
      <w:r>
        <w:rPr>
          <w:sz w:val="28"/>
          <w:szCs w:val="28"/>
        </w:rPr>
        <w:t>Утвержден постановлением</w:t>
      </w:r>
    </w:p>
    <w:p w:rsidR="00BE60E8" w:rsidRDefault="00BE60E8" w:rsidP="00BE60E8">
      <w:pPr>
        <w:widowControl w:val="0"/>
        <w:autoSpaceDE w:val="0"/>
        <w:autoSpaceDN w:val="0"/>
        <w:adjustRightInd w:val="0"/>
        <w:jc w:val="right"/>
        <w:rPr>
          <w:sz w:val="28"/>
          <w:szCs w:val="28"/>
        </w:rPr>
      </w:pPr>
      <w:r>
        <w:rPr>
          <w:sz w:val="28"/>
          <w:szCs w:val="28"/>
        </w:rPr>
        <w:t xml:space="preserve">АМС Гуларского сельского </w:t>
      </w:r>
    </w:p>
    <w:p w:rsidR="00BE60E8" w:rsidRDefault="00BE60E8" w:rsidP="00BE60E8">
      <w:pPr>
        <w:widowControl w:val="0"/>
        <w:autoSpaceDE w:val="0"/>
        <w:autoSpaceDN w:val="0"/>
        <w:adjustRightInd w:val="0"/>
        <w:jc w:val="right"/>
        <w:rPr>
          <w:sz w:val="28"/>
          <w:szCs w:val="28"/>
        </w:rPr>
      </w:pPr>
      <w:r>
        <w:rPr>
          <w:sz w:val="28"/>
          <w:szCs w:val="28"/>
        </w:rPr>
        <w:t>поселения Ирафского района</w:t>
      </w:r>
    </w:p>
    <w:p w:rsidR="00BE60E8" w:rsidRDefault="005747D3" w:rsidP="00BE60E8">
      <w:pPr>
        <w:widowControl w:val="0"/>
        <w:autoSpaceDE w:val="0"/>
        <w:autoSpaceDN w:val="0"/>
        <w:adjustRightInd w:val="0"/>
        <w:jc w:val="right"/>
        <w:rPr>
          <w:sz w:val="28"/>
          <w:szCs w:val="28"/>
        </w:rPr>
      </w:pPr>
      <w:r>
        <w:rPr>
          <w:sz w:val="28"/>
          <w:szCs w:val="28"/>
        </w:rPr>
        <w:t>от  30.06.2021 № 8</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jc w:val="center"/>
        <w:rPr>
          <w:b/>
          <w:bCs/>
          <w:sz w:val="28"/>
          <w:szCs w:val="28"/>
        </w:rPr>
      </w:pPr>
      <w:bookmarkStart w:id="0" w:name="Par36"/>
      <w:bookmarkEnd w:id="0"/>
    </w:p>
    <w:p w:rsidR="00BE60E8" w:rsidRDefault="00BE60E8" w:rsidP="00BE60E8">
      <w:pPr>
        <w:widowControl w:val="0"/>
        <w:autoSpaceDE w:val="0"/>
        <w:autoSpaceDN w:val="0"/>
        <w:adjustRightInd w:val="0"/>
        <w:jc w:val="center"/>
        <w:rPr>
          <w:b/>
          <w:bCs/>
          <w:sz w:val="28"/>
          <w:szCs w:val="28"/>
        </w:rPr>
      </w:pPr>
    </w:p>
    <w:p w:rsidR="00BE60E8" w:rsidRDefault="00BE60E8" w:rsidP="00BE60E8">
      <w:pPr>
        <w:widowControl w:val="0"/>
        <w:autoSpaceDE w:val="0"/>
        <w:autoSpaceDN w:val="0"/>
        <w:adjustRightInd w:val="0"/>
        <w:jc w:val="center"/>
        <w:rPr>
          <w:b/>
          <w:bCs/>
          <w:sz w:val="28"/>
          <w:szCs w:val="28"/>
        </w:rPr>
      </w:pPr>
      <w:r>
        <w:rPr>
          <w:b/>
          <w:bCs/>
          <w:sz w:val="28"/>
          <w:szCs w:val="28"/>
        </w:rPr>
        <w:t>АДМИНИСТРАТИВНЫЙ РЕГЛАМЕНТ</w:t>
      </w:r>
    </w:p>
    <w:p w:rsidR="00BE60E8" w:rsidRDefault="00BE60E8" w:rsidP="00BE60E8">
      <w:pPr>
        <w:widowControl w:val="0"/>
        <w:autoSpaceDE w:val="0"/>
        <w:autoSpaceDN w:val="0"/>
        <w:adjustRightInd w:val="0"/>
        <w:jc w:val="center"/>
        <w:rPr>
          <w:b/>
          <w:bCs/>
          <w:sz w:val="28"/>
          <w:szCs w:val="28"/>
        </w:rPr>
      </w:pPr>
      <w:r>
        <w:rPr>
          <w:b/>
          <w:bCs/>
          <w:sz w:val="28"/>
          <w:szCs w:val="28"/>
        </w:rPr>
        <w:t>ПО ПРЕДОСТАВЛЕНИЮ МУНИЦИПАЛЬНОЙ УСЛУГИ</w:t>
      </w:r>
    </w:p>
    <w:p w:rsidR="00BE60E8" w:rsidRDefault="00BE60E8" w:rsidP="00BE60E8">
      <w:pPr>
        <w:widowControl w:val="0"/>
        <w:autoSpaceDE w:val="0"/>
        <w:autoSpaceDN w:val="0"/>
        <w:adjustRightInd w:val="0"/>
        <w:jc w:val="center"/>
        <w:rPr>
          <w:b/>
          <w:bCs/>
          <w:sz w:val="28"/>
          <w:szCs w:val="28"/>
        </w:rPr>
      </w:pPr>
      <w:r>
        <w:rPr>
          <w:b/>
          <w:bCs/>
          <w:sz w:val="28"/>
          <w:szCs w:val="28"/>
        </w:rPr>
        <w:t>«ПРЕДОСТАВЛЕНИЕ МЕСТ ДЛЯ ЗАХОРОНЕНИЯ НА КЛАДБИЩАХ</w:t>
      </w:r>
    </w:p>
    <w:p w:rsidR="00BE60E8" w:rsidRDefault="00400FF3" w:rsidP="00BE60E8">
      <w:pPr>
        <w:widowControl w:val="0"/>
        <w:autoSpaceDE w:val="0"/>
        <w:autoSpaceDN w:val="0"/>
        <w:adjustRightInd w:val="0"/>
        <w:jc w:val="center"/>
        <w:rPr>
          <w:b/>
          <w:bCs/>
          <w:sz w:val="28"/>
          <w:szCs w:val="28"/>
        </w:rPr>
      </w:pPr>
      <w:r>
        <w:rPr>
          <w:b/>
          <w:bCs/>
          <w:sz w:val="28"/>
          <w:szCs w:val="28"/>
        </w:rPr>
        <w:t>ГУЛАРСКОГО СЕЛБСКОГО ПОСЕЛЕНИЯ</w:t>
      </w:r>
      <w:bookmarkStart w:id="1" w:name="_GoBack"/>
      <w:bookmarkEnd w:id="1"/>
      <w:r w:rsidR="00BE60E8">
        <w:rPr>
          <w:b/>
          <w:bCs/>
          <w:sz w:val="28"/>
          <w:szCs w:val="28"/>
        </w:rPr>
        <w:t xml:space="preserve"> ИРАФСКОГО РАЙОНА РСО-АЛАНИЯ»</w:t>
      </w:r>
    </w:p>
    <w:p w:rsidR="00BE60E8" w:rsidRDefault="00BE60E8" w:rsidP="00BE60E8">
      <w:pPr>
        <w:widowControl w:val="0"/>
        <w:autoSpaceDE w:val="0"/>
        <w:autoSpaceDN w:val="0"/>
        <w:adjustRightInd w:val="0"/>
        <w:jc w:val="center"/>
        <w:outlineLvl w:val="1"/>
        <w:rPr>
          <w:b/>
          <w:bCs/>
          <w:sz w:val="28"/>
          <w:szCs w:val="28"/>
        </w:rPr>
      </w:pPr>
    </w:p>
    <w:p w:rsidR="00BE60E8" w:rsidRDefault="00BE60E8" w:rsidP="00BE60E8">
      <w:pPr>
        <w:widowControl w:val="0"/>
        <w:autoSpaceDE w:val="0"/>
        <w:autoSpaceDN w:val="0"/>
        <w:adjustRightInd w:val="0"/>
        <w:jc w:val="center"/>
        <w:outlineLvl w:val="1"/>
        <w:rPr>
          <w:b/>
          <w:bCs/>
          <w:sz w:val="28"/>
          <w:szCs w:val="28"/>
        </w:rPr>
      </w:pPr>
      <w:r>
        <w:rPr>
          <w:b/>
          <w:bCs/>
          <w:sz w:val="28"/>
          <w:szCs w:val="28"/>
        </w:rPr>
        <w:t>I. Общие положения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1.1. Предмет регулирования административного регламента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Административный регламент администрации местного самоуправления муниципального образования  Гуларское сельское поселение Ирафского района Республики Северная Осетия – Алания по предоставлению муниципальной услуги «Предоставление мест для захоронения на кладбищах Гуларского сельского поселения Ирафского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администрации Гуларского сельского поселения Ирафского района Республики Северная Осетия – Алания (далее – муниципального образования).</w:t>
      </w:r>
    </w:p>
    <w:p w:rsidR="00BE60E8" w:rsidRDefault="00BE60E8" w:rsidP="00BE60E8">
      <w:pPr>
        <w:widowControl w:val="0"/>
        <w:autoSpaceDE w:val="0"/>
        <w:autoSpaceDN w:val="0"/>
        <w:adjustRightInd w:val="0"/>
        <w:ind w:firstLine="708"/>
        <w:jc w:val="both"/>
        <w:rPr>
          <w:sz w:val="28"/>
          <w:szCs w:val="28"/>
        </w:rPr>
      </w:pPr>
      <w:r>
        <w:rPr>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w:t>
      </w:r>
      <w:r>
        <w:rPr>
          <w:sz w:val="28"/>
          <w:szCs w:val="28"/>
        </w:rPr>
        <w:lastRenderedPageBreak/>
        <w:t>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1.2. Круг заявителей на предоставление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BE60E8" w:rsidRDefault="00BE60E8" w:rsidP="00BE60E8">
      <w:pPr>
        <w:widowControl w:val="0"/>
        <w:autoSpaceDE w:val="0"/>
        <w:autoSpaceDN w:val="0"/>
        <w:adjustRightInd w:val="0"/>
        <w:ind w:firstLine="708"/>
        <w:jc w:val="both"/>
        <w:rPr>
          <w:sz w:val="28"/>
          <w:szCs w:val="28"/>
        </w:rPr>
      </w:pPr>
      <w:r>
        <w:rPr>
          <w:sz w:val="28"/>
          <w:szCs w:val="28"/>
        </w:rPr>
        <w:t>юридические и физические лица, взявшие на себя обязанность осуществить погребение умершего;</w:t>
      </w:r>
    </w:p>
    <w:p w:rsidR="00BE60E8" w:rsidRDefault="00BE60E8" w:rsidP="00BE60E8">
      <w:pPr>
        <w:widowControl w:val="0"/>
        <w:autoSpaceDE w:val="0"/>
        <w:autoSpaceDN w:val="0"/>
        <w:adjustRightInd w:val="0"/>
        <w:ind w:firstLine="708"/>
        <w:jc w:val="both"/>
        <w:rPr>
          <w:sz w:val="28"/>
          <w:szCs w:val="28"/>
        </w:rPr>
      </w:pPr>
      <w:r>
        <w:rPr>
          <w:sz w:val="28"/>
          <w:szCs w:val="28"/>
        </w:rPr>
        <w:t>специализированная служба по вопросам похоронного дела муниципального образования.</w:t>
      </w:r>
    </w:p>
    <w:p w:rsidR="00BE60E8" w:rsidRDefault="00BE60E8" w:rsidP="00BE60E8">
      <w:pPr>
        <w:ind w:firstLine="540"/>
        <w:jc w:val="both"/>
        <w:rPr>
          <w:rFonts w:ascii="Verdana" w:hAnsi="Verdana"/>
          <w:sz w:val="28"/>
          <w:szCs w:val="28"/>
        </w:rPr>
      </w:pPr>
      <w:r>
        <w:rPr>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E60E8" w:rsidRDefault="00BE60E8" w:rsidP="00BE60E8">
      <w:pPr>
        <w:widowControl w:val="0"/>
        <w:autoSpaceDE w:val="0"/>
        <w:autoSpaceDN w:val="0"/>
        <w:adjustRightInd w:val="0"/>
        <w:ind w:firstLine="708"/>
        <w:jc w:val="both"/>
        <w:rPr>
          <w:sz w:val="28"/>
          <w:szCs w:val="28"/>
        </w:rPr>
      </w:pPr>
      <w:r>
        <w:rPr>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E60E8" w:rsidRDefault="00BE60E8" w:rsidP="00BE60E8">
      <w:pPr>
        <w:widowControl w:val="0"/>
        <w:autoSpaceDE w:val="0"/>
        <w:autoSpaceDN w:val="0"/>
        <w:adjustRightInd w:val="0"/>
        <w:ind w:firstLine="708"/>
        <w:jc w:val="both"/>
        <w:rPr>
          <w:sz w:val="28"/>
          <w:szCs w:val="28"/>
        </w:rPr>
      </w:pPr>
      <w:r>
        <w:rPr>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BE60E8" w:rsidRDefault="00BE60E8" w:rsidP="00BE60E8">
      <w:pPr>
        <w:widowControl w:val="0"/>
        <w:autoSpaceDE w:val="0"/>
        <w:autoSpaceDN w:val="0"/>
        <w:adjustRightInd w:val="0"/>
        <w:ind w:firstLine="708"/>
        <w:jc w:val="both"/>
        <w:rPr>
          <w:sz w:val="28"/>
          <w:szCs w:val="28"/>
        </w:rPr>
      </w:pPr>
      <w:r>
        <w:rPr>
          <w:sz w:val="28"/>
          <w:szCs w:val="28"/>
        </w:rPr>
        <w:t xml:space="preserve">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w:t>
      </w:r>
      <w:r>
        <w:rPr>
          <w:sz w:val="28"/>
          <w:szCs w:val="28"/>
        </w:rPr>
        <w:lastRenderedPageBreak/>
        <w:t>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1.3. Требования к порядку информирования о предоставлении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BE60E8" w:rsidRDefault="00BE60E8" w:rsidP="00BE60E8">
      <w:pPr>
        <w:widowControl w:val="0"/>
        <w:autoSpaceDE w:val="0"/>
        <w:autoSpaceDN w:val="0"/>
        <w:adjustRightInd w:val="0"/>
        <w:ind w:firstLine="708"/>
        <w:jc w:val="both"/>
        <w:rPr>
          <w:sz w:val="28"/>
          <w:szCs w:val="28"/>
        </w:rPr>
      </w:pPr>
      <w:r>
        <w:rPr>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BE60E8" w:rsidRDefault="00BE60E8" w:rsidP="00BE60E8">
      <w:pPr>
        <w:widowControl w:val="0"/>
        <w:autoSpaceDE w:val="0"/>
        <w:autoSpaceDN w:val="0"/>
        <w:adjustRightInd w:val="0"/>
        <w:ind w:firstLine="708"/>
        <w:jc w:val="both"/>
        <w:rPr>
          <w:sz w:val="28"/>
          <w:szCs w:val="28"/>
        </w:rPr>
      </w:pPr>
      <w:r>
        <w:rPr>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BE60E8" w:rsidRDefault="00BE60E8" w:rsidP="00BE60E8">
      <w:pPr>
        <w:widowControl w:val="0"/>
        <w:autoSpaceDE w:val="0"/>
        <w:autoSpaceDN w:val="0"/>
        <w:adjustRightInd w:val="0"/>
        <w:ind w:firstLine="708"/>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E60E8" w:rsidRDefault="00BE60E8" w:rsidP="00BE60E8">
      <w:pPr>
        <w:widowControl w:val="0"/>
        <w:autoSpaceDE w:val="0"/>
        <w:autoSpaceDN w:val="0"/>
        <w:adjustRightInd w:val="0"/>
        <w:ind w:firstLine="708"/>
        <w:jc w:val="both"/>
        <w:rPr>
          <w:sz w:val="28"/>
          <w:szCs w:val="28"/>
        </w:rPr>
      </w:pPr>
      <w:r>
        <w:rPr>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BE60E8" w:rsidRDefault="00BE60E8" w:rsidP="00BE60E8">
      <w:pPr>
        <w:widowControl w:val="0"/>
        <w:autoSpaceDE w:val="0"/>
        <w:autoSpaceDN w:val="0"/>
        <w:adjustRightInd w:val="0"/>
        <w:ind w:firstLine="708"/>
        <w:jc w:val="both"/>
        <w:rPr>
          <w:sz w:val="28"/>
          <w:szCs w:val="28"/>
        </w:rPr>
      </w:pPr>
      <w:r>
        <w:rPr>
          <w:sz w:val="28"/>
          <w:szCs w:val="28"/>
        </w:rPr>
        <w:t>1.3.2. Для получения информации о процедуре предоставления муниципальной услуги заинтересованное лицо вправе обратиться:</w:t>
      </w:r>
    </w:p>
    <w:p w:rsidR="00BE60E8" w:rsidRDefault="00BE60E8" w:rsidP="00BE60E8">
      <w:pPr>
        <w:widowControl w:val="0"/>
        <w:autoSpaceDE w:val="0"/>
        <w:autoSpaceDN w:val="0"/>
        <w:adjustRightInd w:val="0"/>
        <w:ind w:firstLine="708"/>
        <w:jc w:val="both"/>
        <w:rPr>
          <w:sz w:val="28"/>
          <w:szCs w:val="28"/>
        </w:rPr>
      </w:pPr>
      <w:r>
        <w:rPr>
          <w:sz w:val="28"/>
          <w:szCs w:val="28"/>
        </w:rPr>
        <w:t>в устной форме в администрацию муниципального образования;</w:t>
      </w:r>
    </w:p>
    <w:p w:rsidR="00BE60E8" w:rsidRDefault="00BE60E8" w:rsidP="00BE60E8">
      <w:pPr>
        <w:widowControl w:val="0"/>
        <w:autoSpaceDE w:val="0"/>
        <w:autoSpaceDN w:val="0"/>
        <w:adjustRightInd w:val="0"/>
        <w:ind w:firstLine="708"/>
        <w:jc w:val="both"/>
        <w:rPr>
          <w:sz w:val="28"/>
          <w:szCs w:val="28"/>
        </w:rPr>
      </w:pPr>
      <w:r>
        <w:rPr>
          <w:sz w:val="28"/>
          <w:szCs w:val="28"/>
        </w:rPr>
        <w:t xml:space="preserve">по телефону 8-988-8381758 в администрацию Гуларского сельского поселения; </w:t>
      </w:r>
    </w:p>
    <w:p w:rsidR="00BE60E8" w:rsidRDefault="00BE60E8" w:rsidP="00BE60E8">
      <w:pPr>
        <w:widowControl w:val="0"/>
        <w:autoSpaceDE w:val="0"/>
        <w:autoSpaceDN w:val="0"/>
        <w:adjustRightInd w:val="0"/>
        <w:ind w:firstLine="708"/>
        <w:jc w:val="both"/>
        <w:rPr>
          <w:sz w:val="28"/>
          <w:szCs w:val="28"/>
        </w:rPr>
      </w:pPr>
      <w:r>
        <w:rPr>
          <w:sz w:val="28"/>
          <w:szCs w:val="28"/>
        </w:rPr>
        <w:t>в письменной форме в администрацию Гуларского сельского поселения по адресу: Дзинага, Ирафский район РСО-Алания;</w:t>
      </w:r>
    </w:p>
    <w:p w:rsidR="00BE60E8" w:rsidRDefault="00BE60E8" w:rsidP="00BE60E8">
      <w:pPr>
        <w:widowControl w:val="0"/>
        <w:autoSpaceDE w:val="0"/>
        <w:autoSpaceDN w:val="0"/>
        <w:adjustRightInd w:val="0"/>
        <w:ind w:firstLine="708"/>
        <w:jc w:val="both"/>
        <w:rPr>
          <w:sz w:val="28"/>
          <w:szCs w:val="28"/>
        </w:rPr>
      </w:pPr>
      <w:r>
        <w:rPr>
          <w:sz w:val="28"/>
          <w:szCs w:val="28"/>
        </w:rPr>
        <w:t xml:space="preserve">или в форме электронного документа на официальном сайте администрации </w:t>
      </w:r>
      <w:r>
        <w:rPr>
          <w:sz w:val="28"/>
          <w:szCs w:val="28"/>
          <w:lang w:val="en-US"/>
        </w:rPr>
        <w:t>ams</w:t>
      </w:r>
      <w:r>
        <w:rPr>
          <w:sz w:val="28"/>
          <w:szCs w:val="28"/>
        </w:rPr>
        <w:t>-</w:t>
      </w:r>
      <w:r>
        <w:rPr>
          <w:sz w:val="28"/>
          <w:szCs w:val="28"/>
          <w:lang w:val="en-US"/>
        </w:rPr>
        <w:t>chicola</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BE60E8" w:rsidRDefault="00BE60E8" w:rsidP="00BE60E8">
      <w:pPr>
        <w:widowControl w:val="0"/>
        <w:autoSpaceDE w:val="0"/>
        <w:autoSpaceDN w:val="0"/>
        <w:adjustRightInd w:val="0"/>
        <w:ind w:firstLine="708"/>
        <w:jc w:val="both"/>
        <w:rPr>
          <w:sz w:val="28"/>
          <w:szCs w:val="28"/>
        </w:rPr>
      </w:pPr>
      <w:r>
        <w:rPr>
          <w:sz w:val="28"/>
          <w:szCs w:val="28"/>
        </w:rPr>
        <w:t xml:space="preserve">через официальный сайт администрации </w:t>
      </w:r>
      <w:r>
        <w:rPr>
          <w:sz w:val="28"/>
          <w:szCs w:val="28"/>
          <w:lang w:val="en-US"/>
        </w:rPr>
        <w:t>ams</w:t>
      </w:r>
      <w:r>
        <w:rPr>
          <w:sz w:val="28"/>
          <w:szCs w:val="28"/>
        </w:rPr>
        <w:t>-</w:t>
      </w:r>
      <w:r>
        <w:rPr>
          <w:sz w:val="28"/>
          <w:szCs w:val="28"/>
          <w:lang w:val="en-US"/>
        </w:rPr>
        <w:t>chicola</w:t>
      </w:r>
      <w:r>
        <w:rPr>
          <w:sz w:val="28"/>
          <w:szCs w:val="28"/>
        </w:rPr>
        <w:t>@</w:t>
      </w:r>
      <w:r>
        <w:rPr>
          <w:sz w:val="28"/>
          <w:szCs w:val="28"/>
          <w:lang w:val="en-US"/>
        </w:rPr>
        <w:t>mail</w:t>
      </w:r>
      <w:r>
        <w:rPr>
          <w:sz w:val="28"/>
          <w:szCs w:val="28"/>
        </w:rPr>
        <w:t>.</w:t>
      </w:r>
      <w:r>
        <w:rPr>
          <w:sz w:val="28"/>
          <w:szCs w:val="28"/>
          <w:lang w:val="en-US"/>
        </w:rPr>
        <w:t>ru</w:t>
      </w:r>
      <w:r>
        <w:rPr>
          <w:sz w:val="28"/>
          <w:szCs w:val="28"/>
        </w:rPr>
        <w:t xml:space="preserve"> (Единый портал государственных и муниципальных услуг).</w:t>
      </w:r>
    </w:p>
    <w:p w:rsidR="00BE60E8" w:rsidRDefault="00BE60E8" w:rsidP="00BE60E8">
      <w:pPr>
        <w:widowControl w:val="0"/>
        <w:autoSpaceDE w:val="0"/>
        <w:autoSpaceDN w:val="0"/>
        <w:adjustRightInd w:val="0"/>
        <w:ind w:firstLine="708"/>
        <w:jc w:val="both"/>
        <w:rPr>
          <w:sz w:val="28"/>
          <w:szCs w:val="28"/>
        </w:rPr>
      </w:pPr>
      <w:r>
        <w:rPr>
          <w:sz w:val="28"/>
          <w:szCs w:val="28"/>
        </w:rPr>
        <w:t>Основными требованиями к информированию заинтересованных лиц о процедуре предоставления муниципальной услуги являются:</w:t>
      </w:r>
    </w:p>
    <w:p w:rsidR="00BE60E8" w:rsidRDefault="00BE60E8" w:rsidP="00BE60E8">
      <w:pPr>
        <w:widowControl w:val="0"/>
        <w:autoSpaceDE w:val="0"/>
        <w:autoSpaceDN w:val="0"/>
        <w:adjustRightInd w:val="0"/>
        <w:ind w:firstLine="708"/>
        <w:jc w:val="both"/>
        <w:rPr>
          <w:sz w:val="28"/>
          <w:szCs w:val="28"/>
        </w:rPr>
      </w:pPr>
      <w:r>
        <w:rPr>
          <w:sz w:val="28"/>
          <w:szCs w:val="28"/>
        </w:rPr>
        <w:t>достоверность и полнота информирования о процедуре;</w:t>
      </w:r>
    </w:p>
    <w:p w:rsidR="00BE60E8" w:rsidRDefault="00BE60E8" w:rsidP="00BE60E8">
      <w:pPr>
        <w:widowControl w:val="0"/>
        <w:autoSpaceDE w:val="0"/>
        <w:autoSpaceDN w:val="0"/>
        <w:adjustRightInd w:val="0"/>
        <w:ind w:firstLine="708"/>
        <w:jc w:val="both"/>
        <w:rPr>
          <w:sz w:val="28"/>
          <w:szCs w:val="28"/>
        </w:rPr>
      </w:pPr>
      <w:r>
        <w:rPr>
          <w:sz w:val="28"/>
          <w:szCs w:val="28"/>
        </w:rPr>
        <w:t>четкость в изложении информации о процедуре;</w:t>
      </w:r>
    </w:p>
    <w:p w:rsidR="00BE60E8" w:rsidRDefault="00BE60E8" w:rsidP="00BE60E8">
      <w:pPr>
        <w:widowControl w:val="0"/>
        <w:autoSpaceDE w:val="0"/>
        <w:autoSpaceDN w:val="0"/>
        <w:adjustRightInd w:val="0"/>
        <w:ind w:firstLine="708"/>
        <w:jc w:val="both"/>
        <w:rPr>
          <w:sz w:val="28"/>
          <w:szCs w:val="28"/>
        </w:rPr>
      </w:pPr>
      <w:r>
        <w:rPr>
          <w:sz w:val="28"/>
          <w:szCs w:val="28"/>
        </w:rPr>
        <w:t>наглядность форм предоставляемой информации;</w:t>
      </w:r>
    </w:p>
    <w:p w:rsidR="00BE60E8" w:rsidRDefault="00BE60E8" w:rsidP="00BE60E8">
      <w:pPr>
        <w:widowControl w:val="0"/>
        <w:autoSpaceDE w:val="0"/>
        <w:autoSpaceDN w:val="0"/>
        <w:adjustRightInd w:val="0"/>
        <w:ind w:firstLine="708"/>
        <w:jc w:val="both"/>
        <w:rPr>
          <w:sz w:val="28"/>
          <w:szCs w:val="28"/>
        </w:rPr>
      </w:pPr>
      <w:r>
        <w:rPr>
          <w:sz w:val="28"/>
          <w:szCs w:val="28"/>
        </w:rPr>
        <w:t>удобство и доступность получения информации о процедуре;</w:t>
      </w:r>
    </w:p>
    <w:p w:rsidR="00BE60E8" w:rsidRDefault="00BE60E8" w:rsidP="00BE60E8">
      <w:pPr>
        <w:widowControl w:val="0"/>
        <w:autoSpaceDE w:val="0"/>
        <w:autoSpaceDN w:val="0"/>
        <w:adjustRightInd w:val="0"/>
        <w:ind w:firstLine="708"/>
        <w:jc w:val="both"/>
        <w:rPr>
          <w:sz w:val="28"/>
          <w:szCs w:val="28"/>
        </w:rPr>
      </w:pPr>
      <w:r>
        <w:rPr>
          <w:sz w:val="28"/>
          <w:szCs w:val="28"/>
        </w:rPr>
        <w:t xml:space="preserve">корректность и тактичность в процессе информирования о </w:t>
      </w:r>
      <w:r>
        <w:rPr>
          <w:sz w:val="28"/>
          <w:szCs w:val="28"/>
        </w:rPr>
        <w:lastRenderedPageBreak/>
        <w:t>процедуре.</w:t>
      </w:r>
    </w:p>
    <w:p w:rsidR="00BE60E8" w:rsidRDefault="00BE60E8" w:rsidP="00BE60E8">
      <w:pPr>
        <w:widowControl w:val="0"/>
        <w:autoSpaceDE w:val="0"/>
        <w:autoSpaceDN w:val="0"/>
        <w:adjustRightInd w:val="0"/>
        <w:ind w:firstLine="708"/>
        <w:jc w:val="both"/>
        <w:rPr>
          <w:sz w:val="28"/>
          <w:szCs w:val="28"/>
        </w:rPr>
      </w:pPr>
      <w:r>
        <w:rPr>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E60E8" w:rsidRDefault="00BE60E8" w:rsidP="00BE60E8">
      <w:pPr>
        <w:widowControl w:val="0"/>
        <w:autoSpaceDE w:val="0"/>
        <w:autoSpaceDN w:val="0"/>
        <w:adjustRightInd w:val="0"/>
        <w:ind w:firstLine="708"/>
        <w:jc w:val="both"/>
        <w:rPr>
          <w:sz w:val="28"/>
          <w:szCs w:val="28"/>
        </w:rPr>
      </w:pPr>
      <w:r>
        <w:rPr>
          <w:sz w:val="28"/>
          <w:szCs w:val="28"/>
        </w:rPr>
        <w:t>1.3.3. Публичное устное информирование осуществляется с привлечением СМИ.</w:t>
      </w:r>
    </w:p>
    <w:p w:rsidR="00BE60E8" w:rsidRDefault="00BE60E8" w:rsidP="00BE60E8">
      <w:pPr>
        <w:widowControl w:val="0"/>
        <w:autoSpaceDE w:val="0"/>
        <w:autoSpaceDN w:val="0"/>
        <w:adjustRightInd w:val="0"/>
        <w:ind w:firstLine="708"/>
        <w:jc w:val="both"/>
        <w:rPr>
          <w:sz w:val="28"/>
          <w:szCs w:val="28"/>
        </w:rPr>
      </w:pPr>
      <w:r>
        <w:rPr>
          <w:sz w:val="28"/>
          <w:szCs w:val="28"/>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E60E8" w:rsidRDefault="00BE60E8" w:rsidP="00BE60E8">
      <w:pPr>
        <w:widowControl w:val="0"/>
        <w:autoSpaceDE w:val="0"/>
        <w:autoSpaceDN w:val="0"/>
        <w:adjustRightInd w:val="0"/>
        <w:ind w:firstLine="708"/>
        <w:jc w:val="both"/>
        <w:rPr>
          <w:sz w:val="28"/>
          <w:szCs w:val="28"/>
        </w:rPr>
      </w:pPr>
      <w:r>
        <w:rPr>
          <w:sz w:val="28"/>
          <w:szCs w:val="28"/>
        </w:rPr>
        <w:t>полное наименование структурного подразделения администрации Гуларского сельского поселения, предоставляющего муниципальную услугу;</w:t>
      </w:r>
    </w:p>
    <w:p w:rsidR="00BE60E8" w:rsidRDefault="00BE60E8" w:rsidP="00BE60E8">
      <w:pPr>
        <w:widowControl w:val="0"/>
        <w:autoSpaceDE w:val="0"/>
        <w:autoSpaceDN w:val="0"/>
        <w:adjustRightInd w:val="0"/>
        <w:ind w:firstLine="708"/>
        <w:jc w:val="both"/>
        <w:rPr>
          <w:sz w:val="28"/>
          <w:szCs w:val="28"/>
        </w:rPr>
      </w:pPr>
      <w:r>
        <w:rPr>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E60E8" w:rsidRDefault="00BE60E8" w:rsidP="00BE60E8">
      <w:pPr>
        <w:widowControl w:val="0"/>
        <w:autoSpaceDE w:val="0"/>
        <w:autoSpaceDN w:val="0"/>
        <w:adjustRightInd w:val="0"/>
        <w:ind w:firstLine="708"/>
        <w:jc w:val="both"/>
        <w:rPr>
          <w:sz w:val="28"/>
          <w:szCs w:val="28"/>
        </w:rPr>
      </w:pPr>
      <w:r>
        <w:rPr>
          <w:sz w:val="28"/>
          <w:szCs w:val="28"/>
        </w:rPr>
        <w:t>формы и образцы заполнения заявления о предоставлении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перечень документов, необходимых для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порядок предоставления муниципальной услуги, в том числе в электронной форме;</w:t>
      </w:r>
    </w:p>
    <w:p w:rsidR="00BE60E8" w:rsidRDefault="00BE60E8" w:rsidP="00BE60E8">
      <w:pPr>
        <w:widowControl w:val="0"/>
        <w:autoSpaceDE w:val="0"/>
        <w:autoSpaceDN w:val="0"/>
        <w:adjustRightInd w:val="0"/>
        <w:ind w:firstLine="708"/>
        <w:jc w:val="both"/>
        <w:rPr>
          <w:sz w:val="28"/>
          <w:szCs w:val="28"/>
        </w:rPr>
      </w:pPr>
      <w:r>
        <w:rPr>
          <w:sz w:val="28"/>
          <w:szCs w:val="28"/>
        </w:rPr>
        <w:t>перечень оснований для отказа в предоставлении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выдержки из правовых актов по наиболее часто задаваемым вопросам;</w:t>
      </w:r>
    </w:p>
    <w:p w:rsidR="00BE60E8" w:rsidRDefault="00BE60E8" w:rsidP="00BE60E8">
      <w:pPr>
        <w:widowControl w:val="0"/>
        <w:autoSpaceDE w:val="0"/>
        <w:autoSpaceDN w:val="0"/>
        <w:adjustRightInd w:val="0"/>
        <w:ind w:firstLine="708"/>
        <w:jc w:val="both"/>
        <w:rPr>
          <w:sz w:val="28"/>
          <w:szCs w:val="28"/>
        </w:rPr>
      </w:pPr>
      <w:r>
        <w:rPr>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E60E8" w:rsidRDefault="00BE60E8" w:rsidP="00BE60E8">
      <w:pPr>
        <w:widowControl w:val="0"/>
        <w:autoSpaceDE w:val="0"/>
        <w:autoSpaceDN w:val="0"/>
        <w:adjustRightInd w:val="0"/>
        <w:ind w:firstLine="708"/>
        <w:jc w:val="both"/>
        <w:rPr>
          <w:sz w:val="28"/>
          <w:szCs w:val="28"/>
        </w:rPr>
      </w:pPr>
      <w:r>
        <w:rPr>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E60E8" w:rsidRDefault="00BE60E8" w:rsidP="00BE60E8">
      <w:pPr>
        <w:widowControl w:val="0"/>
        <w:autoSpaceDE w:val="0"/>
        <w:autoSpaceDN w:val="0"/>
        <w:adjustRightInd w:val="0"/>
        <w:ind w:firstLine="708"/>
        <w:jc w:val="both"/>
        <w:rPr>
          <w:sz w:val="28"/>
          <w:szCs w:val="28"/>
        </w:rPr>
      </w:pPr>
      <w:r>
        <w:rPr>
          <w:sz w:val="28"/>
          <w:szCs w:val="28"/>
        </w:rPr>
        <w:t>1.3.5. Индивидуальное устное информирование о порядке предоставления муниципальной услуги осуществляется специалистом администрации Гуларского сельского поселения, при обращении заявителей за информацией:</w:t>
      </w:r>
    </w:p>
    <w:p w:rsidR="00BE60E8" w:rsidRDefault="00BE60E8" w:rsidP="00BE60E8">
      <w:pPr>
        <w:widowControl w:val="0"/>
        <w:autoSpaceDE w:val="0"/>
        <w:autoSpaceDN w:val="0"/>
        <w:adjustRightInd w:val="0"/>
        <w:ind w:firstLine="708"/>
        <w:jc w:val="both"/>
        <w:rPr>
          <w:sz w:val="28"/>
          <w:szCs w:val="28"/>
        </w:rPr>
      </w:pPr>
      <w:r>
        <w:rPr>
          <w:sz w:val="28"/>
          <w:szCs w:val="28"/>
        </w:rPr>
        <w:lastRenderedPageBreak/>
        <w:t>лично;</w:t>
      </w:r>
    </w:p>
    <w:p w:rsidR="00BE60E8" w:rsidRDefault="00BE60E8" w:rsidP="00BE60E8">
      <w:pPr>
        <w:widowControl w:val="0"/>
        <w:autoSpaceDE w:val="0"/>
        <w:autoSpaceDN w:val="0"/>
        <w:adjustRightInd w:val="0"/>
        <w:ind w:firstLine="708"/>
        <w:jc w:val="both"/>
        <w:rPr>
          <w:sz w:val="28"/>
          <w:szCs w:val="28"/>
        </w:rPr>
      </w:pPr>
      <w:r>
        <w:rPr>
          <w:sz w:val="28"/>
          <w:szCs w:val="28"/>
        </w:rPr>
        <w:t>по телефону.</w:t>
      </w:r>
    </w:p>
    <w:p w:rsidR="00BE60E8" w:rsidRDefault="00BE60E8" w:rsidP="00BE60E8">
      <w:pPr>
        <w:widowControl w:val="0"/>
        <w:autoSpaceDE w:val="0"/>
        <w:autoSpaceDN w:val="0"/>
        <w:adjustRightInd w:val="0"/>
        <w:ind w:firstLine="708"/>
        <w:jc w:val="both"/>
        <w:rPr>
          <w:sz w:val="28"/>
          <w:szCs w:val="28"/>
        </w:rPr>
      </w:pPr>
      <w:r>
        <w:rPr>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BE60E8" w:rsidRDefault="00BE60E8" w:rsidP="00BE60E8">
      <w:pPr>
        <w:widowControl w:val="0"/>
        <w:autoSpaceDE w:val="0"/>
        <w:autoSpaceDN w:val="0"/>
        <w:adjustRightInd w:val="0"/>
        <w:ind w:firstLine="708"/>
        <w:jc w:val="both"/>
        <w:rPr>
          <w:sz w:val="28"/>
          <w:szCs w:val="28"/>
        </w:rPr>
      </w:pPr>
      <w:r>
        <w:rPr>
          <w:sz w:val="28"/>
          <w:szCs w:val="28"/>
        </w:rPr>
        <w:t>Индивидуальное устное информирование осуществляется не более 15 минут.</w:t>
      </w:r>
    </w:p>
    <w:p w:rsidR="00BE60E8" w:rsidRDefault="00BE60E8" w:rsidP="00BE60E8">
      <w:pPr>
        <w:widowControl w:val="0"/>
        <w:autoSpaceDE w:val="0"/>
        <w:autoSpaceDN w:val="0"/>
        <w:adjustRightInd w:val="0"/>
        <w:ind w:firstLine="708"/>
        <w:jc w:val="both"/>
        <w:rPr>
          <w:sz w:val="28"/>
          <w:szCs w:val="28"/>
        </w:rPr>
      </w:pPr>
      <w:r>
        <w:rPr>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E60E8" w:rsidRDefault="00BE60E8" w:rsidP="00BE60E8">
      <w:pPr>
        <w:widowControl w:val="0"/>
        <w:autoSpaceDE w:val="0"/>
        <w:autoSpaceDN w:val="0"/>
        <w:adjustRightInd w:val="0"/>
        <w:ind w:firstLine="708"/>
        <w:jc w:val="both"/>
        <w:rPr>
          <w:sz w:val="28"/>
          <w:szCs w:val="28"/>
        </w:rPr>
      </w:pPr>
      <w:r>
        <w:rPr>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E60E8" w:rsidRDefault="00BE60E8" w:rsidP="00BE60E8">
      <w:pPr>
        <w:widowControl w:val="0"/>
        <w:autoSpaceDE w:val="0"/>
        <w:autoSpaceDN w:val="0"/>
        <w:adjustRightInd w:val="0"/>
        <w:ind w:firstLine="708"/>
        <w:jc w:val="both"/>
        <w:rPr>
          <w:sz w:val="28"/>
          <w:szCs w:val="28"/>
        </w:rPr>
      </w:pPr>
      <w:r>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E60E8" w:rsidRDefault="00BE60E8" w:rsidP="00BE60E8">
      <w:pPr>
        <w:widowControl w:val="0"/>
        <w:autoSpaceDE w:val="0"/>
        <w:autoSpaceDN w:val="0"/>
        <w:adjustRightInd w:val="0"/>
        <w:ind w:firstLine="708"/>
        <w:jc w:val="both"/>
        <w:rPr>
          <w:sz w:val="28"/>
          <w:szCs w:val="28"/>
        </w:rPr>
      </w:pPr>
      <w:r>
        <w:rPr>
          <w:sz w:val="28"/>
          <w:szCs w:val="28"/>
        </w:rPr>
        <w:t>Ответ на обращение направляется заинтересованному лицу в течение 30 дней со дня его регистрации.</w:t>
      </w:r>
    </w:p>
    <w:p w:rsidR="00BE60E8" w:rsidRDefault="00BE60E8" w:rsidP="00BE60E8">
      <w:pPr>
        <w:widowControl w:val="0"/>
        <w:autoSpaceDE w:val="0"/>
        <w:autoSpaceDN w:val="0"/>
        <w:adjustRightInd w:val="0"/>
        <w:ind w:firstLine="708"/>
        <w:jc w:val="center"/>
        <w:rPr>
          <w:b/>
          <w:bCs/>
          <w:sz w:val="28"/>
          <w:szCs w:val="28"/>
        </w:rPr>
      </w:pPr>
      <w:r>
        <w:rPr>
          <w:b/>
          <w:bCs/>
          <w:sz w:val="28"/>
          <w:szCs w:val="28"/>
        </w:rPr>
        <w:t>II. Стандарт предоставления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2.1. Наименование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Муниципальная услуга имеет следующее наименование:</w:t>
      </w:r>
    </w:p>
    <w:p w:rsidR="00BE60E8" w:rsidRDefault="00BE60E8" w:rsidP="00BE60E8">
      <w:pPr>
        <w:widowControl w:val="0"/>
        <w:autoSpaceDE w:val="0"/>
        <w:autoSpaceDN w:val="0"/>
        <w:adjustRightInd w:val="0"/>
        <w:ind w:firstLine="708"/>
        <w:jc w:val="both"/>
        <w:rPr>
          <w:sz w:val="28"/>
          <w:szCs w:val="28"/>
        </w:rPr>
      </w:pPr>
      <w:r>
        <w:rPr>
          <w:sz w:val="28"/>
          <w:szCs w:val="28"/>
        </w:rPr>
        <w:t>«Предоставление мест для захоронения на кладбищах  Гуларского  сельского поселения Ирафского района Республики Северная Осетия – Алания»;</w:t>
      </w:r>
    </w:p>
    <w:p w:rsidR="00BE60E8" w:rsidRDefault="00BE60E8" w:rsidP="00BE60E8">
      <w:pPr>
        <w:widowControl w:val="0"/>
        <w:autoSpaceDE w:val="0"/>
        <w:autoSpaceDN w:val="0"/>
        <w:adjustRightInd w:val="0"/>
        <w:jc w:val="both"/>
        <w:outlineLvl w:val="2"/>
        <w:rPr>
          <w:b/>
          <w:bCs/>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2.2. Наименование органа местного самоуправления, предоставляющего муниципальную услугу</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Муниципальная услуга предоставляется органом местного самоуправления - администрацией Гуларского сельского поселения Ирафскогорайона  Республики Северная Осетия – Алания».</w:t>
      </w:r>
    </w:p>
    <w:p w:rsidR="00BE60E8" w:rsidRDefault="00BE60E8" w:rsidP="00BE60E8">
      <w:pPr>
        <w:widowControl w:val="0"/>
        <w:autoSpaceDE w:val="0"/>
        <w:autoSpaceDN w:val="0"/>
        <w:adjustRightInd w:val="0"/>
        <w:ind w:firstLine="708"/>
        <w:jc w:val="both"/>
        <w:rPr>
          <w:sz w:val="28"/>
          <w:szCs w:val="28"/>
        </w:rPr>
      </w:pPr>
      <w:r>
        <w:rPr>
          <w:sz w:val="28"/>
          <w:szCs w:val="28"/>
        </w:rPr>
        <w:t>Информационное и техническое сопровождение осуществляется администрацией муниципального образования.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2.2.1. Особенности взаимодействия с заявителем при предоставлении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муниципального образования Гуларское сельское поселение Ирафского района Республики Северная Осетия – Алания. </w:t>
      </w:r>
    </w:p>
    <w:p w:rsidR="00BE60E8" w:rsidRDefault="00BE60E8" w:rsidP="00BE60E8">
      <w:pPr>
        <w:ind w:firstLine="540"/>
        <w:jc w:val="both"/>
        <w:rPr>
          <w:rFonts w:ascii="Verdana" w:hAnsi="Verdana"/>
          <w:sz w:val="28"/>
          <w:szCs w:val="28"/>
        </w:rPr>
      </w:pPr>
      <w:r>
        <w:rPr>
          <w:sz w:val="28"/>
          <w:szCs w:val="28"/>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E60E8" w:rsidRDefault="00BE60E8" w:rsidP="00BE60E8">
      <w:pPr>
        <w:widowControl w:val="0"/>
        <w:autoSpaceDE w:val="0"/>
        <w:autoSpaceDN w:val="0"/>
        <w:adjustRightInd w:val="0"/>
        <w:ind w:firstLine="708"/>
        <w:jc w:val="both"/>
        <w:rPr>
          <w:sz w:val="28"/>
          <w:szCs w:val="28"/>
        </w:rPr>
      </w:pP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2.3. Описание результата предоставления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BE60E8" w:rsidRDefault="00BE60E8" w:rsidP="00BE60E8">
      <w:pPr>
        <w:widowControl w:val="0"/>
        <w:autoSpaceDE w:val="0"/>
        <w:autoSpaceDN w:val="0"/>
        <w:adjustRightInd w:val="0"/>
        <w:ind w:firstLine="708"/>
        <w:jc w:val="both"/>
        <w:rPr>
          <w:sz w:val="28"/>
          <w:szCs w:val="28"/>
        </w:rPr>
      </w:pPr>
      <w:r>
        <w:rPr>
          <w:sz w:val="28"/>
          <w:szCs w:val="28"/>
        </w:rPr>
        <w:t xml:space="preserve">1) </w:t>
      </w:r>
      <w:hyperlink r:id="rId8" w:anchor="Par577" w:tooltip="           Разрешение на захоронение от __________ N __________" w:history="1">
        <w:r>
          <w:rPr>
            <w:rStyle w:val="a5"/>
            <w:sz w:val="28"/>
            <w:szCs w:val="28"/>
          </w:rPr>
          <w:t>разрешения</w:t>
        </w:r>
      </w:hyperlink>
      <w:r>
        <w:rPr>
          <w:sz w:val="28"/>
          <w:szCs w:val="28"/>
        </w:rPr>
        <w:t xml:space="preserve"> на захоронение (приложение № 1 к настоящему Административному регламенту):</w:t>
      </w:r>
    </w:p>
    <w:p w:rsidR="00BE60E8" w:rsidRDefault="00BE60E8" w:rsidP="00BE60E8">
      <w:pPr>
        <w:widowControl w:val="0"/>
        <w:autoSpaceDE w:val="0"/>
        <w:autoSpaceDN w:val="0"/>
        <w:adjustRightInd w:val="0"/>
        <w:ind w:firstLine="708"/>
        <w:jc w:val="both"/>
        <w:rPr>
          <w:sz w:val="28"/>
          <w:szCs w:val="28"/>
        </w:rPr>
      </w:pPr>
      <w:r>
        <w:rPr>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BE60E8" w:rsidRDefault="00BE60E8" w:rsidP="00BE60E8">
      <w:pPr>
        <w:widowControl w:val="0"/>
        <w:autoSpaceDE w:val="0"/>
        <w:autoSpaceDN w:val="0"/>
        <w:adjustRightInd w:val="0"/>
        <w:ind w:firstLine="708"/>
        <w:jc w:val="both"/>
        <w:rPr>
          <w:sz w:val="28"/>
          <w:szCs w:val="28"/>
        </w:rPr>
      </w:pPr>
      <w:r>
        <w:rPr>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BE60E8" w:rsidRDefault="00BE60E8" w:rsidP="00BE60E8">
      <w:pPr>
        <w:widowControl w:val="0"/>
        <w:autoSpaceDE w:val="0"/>
        <w:autoSpaceDN w:val="0"/>
        <w:adjustRightInd w:val="0"/>
        <w:ind w:firstLine="708"/>
        <w:jc w:val="both"/>
        <w:rPr>
          <w:sz w:val="28"/>
          <w:szCs w:val="28"/>
        </w:rPr>
      </w:pPr>
      <w:r>
        <w:rPr>
          <w:sz w:val="28"/>
          <w:szCs w:val="28"/>
        </w:rPr>
        <w:t>В случае отказа в предоставлении муниципальной услуги заявителю выдается мотивированный отказ в письменной форме.</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bookmarkStart w:id="2" w:name="Par135"/>
      <w:bookmarkEnd w:id="2"/>
      <w:r>
        <w:rPr>
          <w:b/>
          <w:bCs/>
          <w:sz w:val="28"/>
          <w:szCs w:val="28"/>
        </w:rPr>
        <w:t>2.4. Срок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5"/>
            <w:sz w:val="28"/>
            <w:szCs w:val="28"/>
          </w:rPr>
          <w:t>подразделе 2.6</w:t>
        </w:r>
      </w:hyperlink>
      <w:r>
        <w:rPr>
          <w:sz w:val="28"/>
          <w:szCs w:val="28"/>
        </w:rPr>
        <w:t xml:space="preserve"> Административного регламента, составляет:</w:t>
      </w:r>
    </w:p>
    <w:p w:rsidR="00BE60E8" w:rsidRDefault="00BE60E8" w:rsidP="00BE60E8">
      <w:pPr>
        <w:widowControl w:val="0"/>
        <w:autoSpaceDE w:val="0"/>
        <w:autoSpaceDN w:val="0"/>
        <w:adjustRightInd w:val="0"/>
        <w:ind w:firstLine="708"/>
        <w:jc w:val="both"/>
        <w:rPr>
          <w:sz w:val="28"/>
          <w:szCs w:val="28"/>
        </w:rPr>
      </w:pPr>
      <w:r>
        <w:rPr>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BE60E8" w:rsidRDefault="00BE60E8" w:rsidP="00BE60E8">
      <w:pPr>
        <w:widowControl w:val="0"/>
        <w:autoSpaceDE w:val="0"/>
        <w:autoSpaceDN w:val="0"/>
        <w:adjustRightInd w:val="0"/>
        <w:ind w:firstLine="708"/>
        <w:jc w:val="both"/>
        <w:rPr>
          <w:sz w:val="28"/>
          <w:szCs w:val="28"/>
        </w:rPr>
      </w:pPr>
      <w:r>
        <w:rPr>
          <w:sz w:val="28"/>
          <w:szCs w:val="28"/>
        </w:rPr>
        <w:t xml:space="preserve">в случае принятия решения о разрешении на захоронение рядом с </w:t>
      </w:r>
      <w:r>
        <w:rPr>
          <w:sz w:val="28"/>
          <w:szCs w:val="28"/>
        </w:rPr>
        <w:lastRenderedPageBreak/>
        <w:t>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BE60E8" w:rsidRDefault="00BE60E8" w:rsidP="00BE60E8">
      <w:pPr>
        <w:widowControl w:val="0"/>
        <w:autoSpaceDE w:val="0"/>
        <w:autoSpaceDN w:val="0"/>
        <w:adjustRightInd w:val="0"/>
        <w:ind w:firstLine="708"/>
        <w:jc w:val="both"/>
        <w:rPr>
          <w:sz w:val="28"/>
          <w:szCs w:val="28"/>
        </w:rPr>
      </w:pPr>
      <w:r>
        <w:rPr>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BE60E8" w:rsidRDefault="00BE60E8" w:rsidP="00BE60E8">
      <w:pPr>
        <w:widowControl w:val="0"/>
        <w:autoSpaceDE w:val="0"/>
        <w:autoSpaceDN w:val="0"/>
        <w:adjustRightInd w:val="0"/>
        <w:ind w:firstLine="708"/>
        <w:jc w:val="both"/>
        <w:rPr>
          <w:sz w:val="28"/>
          <w:szCs w:val="28"/>
        </w:rPr>
      </w:pPr>
      <w:r>
        <w:rPr>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2.5. Нормативные правовые акты, регулирующие предоставление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bookmarkStart w:id="3" w:name="Par152"/>
      <w:bookmarkEnd w:id="3"/>
      <w:r>
        <w:rPr>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Для предоставления муниципальной услуги заявителю необходимо предоставить заявление установленной формы (</w:t>
      </w:r>
      <w:hyperlink r:id="rId10" w:anchor="Par668" w:tooltip="ЗАЯВЛЕНИЕ" w:history="1">
        <w:r>
          <w:rPr>
            <w:rStyle w:val="a5"/>
            <w:sz w:val="28"/>
            <w:szCs w:val="28"/>
          </w:rPr>
          <w:t>приложения № 1</w:t>
        </w:r>
      </w:hyperlink>
      <w:r>
        <w:rPr>
          <w:sz w:val="28"/>
          <w:szCs w:val="28"/>
        </w:rPr>
        <w:t xml:space="preserve"> - </w:t>
      </w:r>
      <w:hyperlink r:id="rId11" w:anchor="Par974" w:tooltip="ЗАЯВЛЕНИЕ" w:history="1">
        <w:r>
          <w:rPr>
            <w:rStyle w:val="a5"/>
            <w:sz w:val="28"/>
            <w:szCs w:val="28"/>
          </w:rPr>
          <w:t>4</w:t>
        </w:r>
      </w:hyperlink>
      <w:r>
        <w:rPr>
          <w:sz w:val="28"/>
          <w:szCs w:val="28"/>
        </w:rPr>
        <w:t xml:space="preserve"> к настоящему Административному регламенту).</w:t>
      </w:r>
    </w:p>
    <w:p w:rsidR="00BE60E8" w:rsidRDefault="00BE60E8" w:rsidP="00BE60E8">
      <w:pPr>
        <w:widowControl w:val="0"/>
        <w:autoSpaceDE w:val="0"/>
        <w:autoSpaceDN w:val="0"/>
        <w:adjustRightInd w:val="0"/>
        <w:ind w:firstLine="708"/>
        <w:jc w:val="both"/>
        <w:rPr>
          <w:sz w:val="28"/>
          <w:szCs w:val="28"/>
        </w:rPr>
      </w:pPr>
      <w:r>
        <w:rPr>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BE60E8" w:rsidRDefault="00BE60E8" w:rsidP="00BE60E8">
      <w:pPr>
        <w:widowControl w:val="0"/>
        <w:autoSpaceDE w:val="0"/>
        <w:autoSpaceDN w:val="0"/>
        <w:adjustRightInd w:val="0"/>
        <w:ind w:firstLine="708"/>
        <w:jc w:val="both"/>
        <w:rPr>
          <w:sz w:val="28"/>
          <w:szCs w:val="28"/>
        </w:rPr>
      </w:pPr>
      <w:r>
        <w:rPr>
          <w:sz w:val="28"/>
          <w:szCs w:val="28"/>
        </w:rPr>
        <w:t xml:space="preserve">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w:t>
      </w:r>
      <w:r>
        <w:rPr>
          <w:sz w:val="28"/>
          <w:szCs w:val="28"/>
        </w:rPr>
        <w:lastRenderedPageBreak/>
        <w:t>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bookmarkStart w:id="4" w:name="Par158"/>
      <w:bookmarkEnd w:id="4"/>
      <w:r>
        <w:rPr>
          <w:b/>
          <w:bCs/>
          <w:sz w:val="28"/>
          <w:szCs w:val="28"/>
        </w:rPr>
        <w:t>2.6.1. Захоронение на новом одно- (двух-) местном участке</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 xml:space="preserve">для физического лица - </w:t>
      </w:r>
      <w:hyperlink r:id="rId12" w:anchor="Par668" w:tooltip="ЗАЯВЛЕНИЕ" w:history="1">
        <w:r>
          <w:rPr>
            <w:rStyle w:val="a5"/>
            <w:sz w:val="28"/>
            <w:szCs w:val="28"/>
          </w:rPr>
          <w:t>заявление</w:t>
        </w:r>
      </w:hyperlink>
      <w:r>
        <w:rPr>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tooltip="                 СОГЛАСИЕ НА ОБРАБОТКУ ПЕРСОНАЛЬНЫХ ДАННЫХ" w:history="1">
        <w:r>
          <w:rPr>
            <w:rStyle w:val="a5"/>
            <w:sz w:val="28"/>
            <w:szCs w:val="28"/>
          </w:rPr>
          <w:t>согласие</w:t>
        </w:r>
      </w:hyperlink>
      <w:r>
        <w:rPr>
          <w:sz w:val="28"/>
          <w:szCs w:val="28"/>
        </w:rPr>
        <w:t xml:space="preserve"> на обработку персональных данных (приложение № 4 к настоящему Административному регламенту);</w:t>
      </w:r>
    </w:p>
    <w:p w:rsidR="00BE60E8" w:rsidRDefault="00BE60E8" w:rsidP="00BE60E8">
      <w:pPr>
        <w:widowControl w:val="0"/>
        <w:autoSpaceDE w:val="0"/>
        <w:autoSpaceDN w:val="0"/>
        <w:adjustRightInd w:val="0"/>
        <w:ind w:firstLine="708"/>
        <w:jc w:val="both"/>
        <w:rPr>
          <w:sz w:val="28"/>
          <w:szCs w:val="28"/>
        </w:rPr>
      </w:pPr>
      <w:r>
        <w:rPr>
          <w:sz w:val="28"/>
          <w:szCs w:val="28"/>
        </w:rPr>
        <w:t xml:space="preserve">для юридического лица - </w:t>
      </w:r>
      <w:hyperlink r:id="rId14" w:anchor="Par852" w:tooltip="ЗАЯВЛЕНИЕ" w:history="1">
        <w:r>
          <w:rPr>
            <w:rStyle w:val="a5"/>
            <w:sz w:val="28"/>
            <w:szCs w:val="28"/>
          </w:rPr>
          <w:t>заявление</w:t>
        </w:r>
      </w:hyperlink>
      <w:r>
        <w:rPr>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tooltip="                 СОГЛАСИЕ НА ОБРАБОТКУ ПЕРСОНАЛЬНЫХ ДАННЫХ" w:history="1">
        <w:r>
          <w:rPr>
            <w:rStyle w:val="a5"/>
            <w:sz w:val="28"/>
            <w:szCs w:val="28"/>
          </w:rPr>
          <w:t>согласие</w:t>
        </w:r>
      </w:hyperlink>
      <w:r>
        <w:rPr>
          <w:sz w:val="28"/>
          <w:szCs w:val="28"/>
        </w:rPr>
        <w:t xml:space="preserve"> на обработку персональных данных (приложение № 4 к настоящему Административному регламенту);</w:t>
      </w:r>
    </w:p>
    <w:p w:rsidR="00BE60E8" w:rsidRDefault="00BE60E8" w:rsidP="00BE60E8">
      <w:pPr>
        <w:widowControl w:val="0"/>
        <w:autoSpaceDE w:val="0"/>
        <w:autoSpaceDN w:val="0"/>
        <w:adjustRightInd w:val="0"/>
        <w:ind w:firstLine="708"/>
        <w:jc w:val="both"/>
        <w:rPr>
          <w:sz w:val="28"/>
          <w:szCs w:val="28"/>
        </w:rPr>
      </w:pPr>
      <w:r>
        <w:rPr>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E60E8" w:rsidRDefault="00BE60E8" w:rsidP="00BE60E8">
      <w:pPr>
        <w:widowControl w:val="0"/>
        <w:autoSpaceDE w:val="0"/>
        <w:autoSpaceDN w:val="0"/>
        <w:adjustRightInd w:val="0"/>
        <w:ind w:firstLine="708"/>
        <w:jc w:val="both"/>
        <w:rPr>
          <w:sz w:val="28"/>
          <w:szCs w:val="28"/>
        </w:rPr>
      </w:pPr>
      <w:r>
        <w:rPr>
          <w:sz w:val="28"/>
          <w:szCs w:val="28"/>
        </w:rPr>
        <w:t>копия справки о кремации (с приложением подлинника для сверки) - при захоронении урны с прахом.</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2.6.2. Захоронение рядом с могилой (в могилу) ранее умершего близкого родственника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 xml:space="preserve">для физического лица - </w:t>
      </w:r>
      <w:hyperlink r:id="rId16" w:anchor="Par729" w:tooltip="ЗАЯВЛЕНИЕ" w:history="1">
        <w:r>
          <w:rPr>
            <w:rStyle w:val="a5"/>
            <w:sz w:val="28"/>
            <w:szCs w:val="28"/>
          </w:rPr>
          <w:t>заявление</w:t>
        </w:r>
      </w:hyperlink>
      <w:r>
        <w:rPr>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tooltip="                 СОГЛАСИЕ НА ОБРАБОТКУ ПЕРСОНАЛЬНЫХ ДАННЫХ" w:history="1">
        <w:r>
          <w:rPr>
            <w:rStyle w:val="a5"/>
            <w:sz w:val="28"/>
            <w:szCs w:val="28"/>
          </w:rPr>
          <w:t>согласие</w:t>
        </w:r>
      </w:hyperlink>
      <w:r>
        <w:rPr>
          <w:sz w:val="28"/>
          <w:szCs w:val="28"/>
        </w:rPr>
        <w:t xml:space="preserve"> на обработку персональных данных (приложение № 4 к настоящему Административному регламенту);</w:t>
      </w:r>
    </w:p>
    <w:p w:rsidR="00BE60E8" w:rsidRDefault="00BE60E8" w:rsidP="00BE60E8">
      <w:pPr>
        <w:widowControl w:val="0"/>
        <w:autoSpaceDE w:val="0"/>
        <w:autoSpaceDN w:val="0"/>
        <w:adjustRightInd w:val="0"/>
        <w:ind w:firstLine="708"/>
        <w:jc w:val="both"/>
        <w:rPr>
          <w:sz w:val="28"/>
          <w:szCs w:val="28"/>
        </w:rPr>
      </w:pPr>
      <w:r>
        <w:rPr>
          <w:sz w:val="28"/>
          <w:szCs w:val="28"/>
        </w:rPr>
        <w:t xml:space="preserve">для юридического лица - </w:t>
      </w:r>
      <w:hyperlink r:id="rId18" w:anchor="Par910" w:tooltip="ЗАЯВЛЕНИЕ" w:history="1">
        <w:r>
          <w:rPr>
            <w:rStyle w:val="a5"/>
            <w:sz w:val="28"/>
            <w:szCs w:val="28"/>
          </w:rPr>
          <w:t>заявление</w:t>
        </w:r>
      </w:hyperlink>
      <w:r>
        <w:rPr>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tooltip="                 СОГЛАСИЕ НА ОБРАБОТКУ ПЕРСОНАЛЬНЫХ ДАННЫХ" w:history="1">
        <w:r>
          <w:rPr>
            <w:rStyle w:val="a5"/>
            <w:sz w:val="28"/>
            <w:szCs w:val="28"/>
          </w:rPr>
          <w:t>согласие</w:t>
        </w:r>
      </w:hyperlink>
      <w:r>
        <w:rPr>
          <w:sz w:val="28"/>
          <w:szCs w:val="28"/>
        </w:rPr>
        <w:t xml:space="preserve"> на обработку персональных данных (приложение № 4 к настоящему Административному регламенту);</w:t>
      </w:r>
    </w:p>
    <w:p w:rsidR="00BE60E8" w:rsidRDefault="00BE60E8" w:rsidP="00BE60E8">
      <w:pPr>
        <w:widowControl w:val="0"/>
        <w:autoSpaceDE w:val="0"/>
        <w:autoSpaceDN w:val="0"/>
        <w:adjustRightInd w:val="0"/>
        <w:ind w:firstLine="708"/>
        <w:jc w:val="both"/>
        <w:rPr>
          <w:sz w:val="28"/>
          <w:szCs w:val="28"/>
        </w:rPr>
      </w:pPr>
      <w:r>
        <w:rPr>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E60E8" w:rsidRDefault="00BE60E8" w:rsidP="00BE60E8">
      <w:pPr>
        <w:widowControl w:val="0"/>
        <w:autoSpaceDE w:val="0"/>
        <w:autoSpaceDN w:val="0"/>
        <w:adjustRightInd w:val="0"/>
        <w:ind w:firstLine="708"/>
        <w:jc w:val="both"/>
        <w:rPr>
          <w:sz w:val="28"/>
          <w:szCs w:val="28"/>
        </w:rPr>
      </w:pPr>
      <w:r>
        <w:rPr>
          <w:sz w:val="28"/>
          <w:szCs w:val="28"/>
        </w:rPr>
        <w:t xml:space="preserve">копия справки о кремации с приложением подлинника для сверки - </w:t>
      </w:r>
      <w:r>
        <w:rPr>
          <w:sz w:val="28"/>
          <w:szCs w:val="28"/>
        </w:rPr>
        <w:lastRenderedPageBreak/>
        <w:t>при захоронении урны с прахом;</w:t>
      </w:r>
    </w:p>
    <w:p w:rsidR="00BE60E8" w:rsidRDefault="00BE60E8" w:rsidP="00BE60E8">
      <w:pPr>
        <w:widowControl w:val="0"/>
        <w:autoSpaceDE w:val="0"/>
        <w:autoSpaceDN w:val="0"/>
        <w:adjustRightInd w:val="0"/>
        <w:ind w:firstLine="708"/>
        <w:jc w:val="both"/>
        <w:rPr>
          <w:sz w:val="28"/>
          <w:szCs w:val="28"/>
        </w:rPr>
      </w:pPr>
      <w:r>
        <w:rPr>
          <w:sz w:val="28"/>
          <w:szCs w:val="28"/>
        </w:rPr>
        <w:t>копия свидетельства о смерти ранее захороненного близкого родственника с приложением подлинника для сверки;</w:t>
      </w:r>
    </w:p>
    <w:p w:rsidR="00BE60E8" w:rsidRDefault="00BE60E8" w:rsidP="00BE60E8">
      <w:pPr>
        <w:widowControl w:val="0"/>
        <w:autoSpaceDE w:val="0"/>
        <w:autoSpaceDN w:val="0"/>
        <w:adjustRightInd w:val="0"/>
        <w:ind w:firstLine="708"/>
        <w:jc w:val="both"/>
        <w:rPr>
          <w:sz w:val="28"/>
          <w:szCs w:val="28"/>
        </w:rPr>
      </w:pPr>
      <w:r>
        <w:rPr>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BE60E8" w:rsidRDefault="00BE60E8" w:rsidP="00BE60E8">
      <w:pPr>
        <w:widowControl w:val="0"/>
        <w:autoSpaceDE w:val="0"/>
        <w:autoSpaceDN w:val="0"/>
        <w:adjustRightInd w:val="0"/>
        <w:ind w:firstLine="708"/>
        <w:jc w:val="both"/>
        <w:rPr>
          <w:sz w:val="28"/>
          <w:szCs w:val="28"/>
        </w:rPr>
      </w:pPr>
      <w:r>
        <w:rPr>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bookmarkStart w:id="5" w:name="Par199"/>
      <w:bookmarkEnd w:id="5"/>
      <w:r>
        <w:rPr>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BE60E8" w:rsidRDefault="00BE60E8" w:rsidP="00BE60E8">
      <w:pPr>
        <w:widowControl w:val="0"/>
        <w:autoSpaceDE w:val="0"/>
        <w:autoSpaceDN w:val="0"/>
        <w:adjustRightInd w:val="0"/>
        <w:jc w:val="both"/>
        <w:rPr>
          <w:sz w:val="28"/>
          <w:szCs w:val="28"/>
        </w:rPr>
      </w:pPr>
    </w:p>
    <w:p w:rsidR="00BE60E8" w:rsidRDefault="009E25CA" w:rsidP="00BE60E8">
      <w:pPr>
        <w:widowControl w:val="0"/>
        <w:autoSpaceDE w:val="0"/>
        <w:autoSpaceDN w:val="0"/>
        <w:adjustRightInd w:val="0"/>
        <w:ind w:firstLine="708"/>
        <w:jc w:val="both"/>
        <w:rPr>
          <w:sz w:val="28"/>
          <w:szCs w:val="28"/>
        </w:rPr>
      </w:pPr>
      <w:hyperlink r:id="rId20" w:anchor="Par852" w:tooltip="ЗАЯВЛЕНИЕ" w:history="1">
        <w:r w:rsidR="00BE60E8">
          <w:rPr>
            <w:rStyle w:val="a5"/>
            <w:sz w:val="28"/>
            <w:szCs w:val="28"/>
          </w:rPr>
          <w:t>заявление</w:t>
        </w:r>
      </w:hyperlink>
      <w:r w:rsidR="00BE60E8">
        <w:rPr>
          <w:sz w:val="28"/>
          <w:szCs w:val="28"/>
        </w:rPr>
        <w:t xml:space="preserve"> специализированной службы по вопросам похоронного дела (приложение №2 к Административному регламенту);</w:t>
      </w:r>
    </w:p>
    <w:p w:rsidR="00BE60E8" w:rsidRDefault="00BE60E8" w:rsidP="00BE60E8">
      <w:pPr>
        <w:widowControl w:val="0"/>
        <w:autoSpaceDE w:val="0"/>
        <w:autoSpaceDN w:val="0"/>
        <w:adjustRightInd w:val="0"/>
        <w:ind w:firstLine="708"/>
        <w:jc w:val="both"/>
        <w:rPr>
          <w:sz w:val="28"/>
          <w:szCs w:val="28"/>
        </w:rPr>
      </w:pPr>
      <w:r>
        <w:rPr>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BE60E8" w:rsidRDefault="00BE60E8" w:rsidP="00BE60E8">
      <w:pPr>
        <w:widowControl w:val="0"/>
        <w:autoSpaceDE w:val="0"/>
        <w:autoSpaceDN w:val="0"/>
        <w:adjustRightInd w:val="0"/>
        <w:ind w:firstLine="708"/>
        <w:jc w:val="both"/>
        <w:rPr>
          <w:sz w:val="28"/>
          <w:szCs w:val="28"/>
        </w:rPr>
      </w:pPr>
      <w:r>
        <w:rPr>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BE60E8" w:rsidRDefault="009E25CA" w:rsidP="00BE60E8">
      <w:pPr>
        <w:widowControl w:val="0"/>
        <w:autoSpaceDE w:val="0"/>
        <w:autoSpaceDN w:val="0"/>
        <w:adjustRightInd w:val="0"/>
        <w:ind w:firstLine="708"/>
        <w:jc w:val="both"/>
        <w:rPr>
          <w:sz w:val="28"/>
          <w:szCs w:val="28"/>
        </w:rPr>
      </w:pPr>
      <w:hyperlink r:id="rId21" w:anchor="Par1027" w:tooltip="                 СОГЛАСИЕ НА ОБРАБОТКУ ПЕРСОНАЛЬНЫХ ДАННЫХ" w:history="1">
        <w:r w:rsidR="00BE60E8">
          <w:rPr>
            <w:rStyle w:val="a5"/>
            <w:sz w:val="28"/>
            <w:szCs w:val="28"/>
          </w:rPr>
          <w:t>согласие</w:t>
        </w:r>
      </w:hyperlink>
      <w:r w:rsidR="00BE60E8">
        <w:rPr>
          <w:sz w:val="28"/>
          <w:szCs w:val="28"/>
        </w:rPr>
        <w:t xml:space="preserve"> на обработку персональных данных (приложение № 4 к настоящему Административному регламенту);</w:t>
      </w:r>
    </w:p>
    <w:p w:rsidR="00BE60E8" w:rsidRDefault="00BE60E8" w:rsidP="00BE60E8">
      <w:pPr>
        <w:widowControl w:val="0"/>
        <w:autoSpaceDE w:val="0"/>
        <w:autoSpaceDN w:val="0"/>
        <w:adjustRightInd w:val="0"/>
        <w:ind w:firstLine="708"/>
        <w:jc w:val="both"/>
        <w:rPr>
          <w:sz w:val="28"/>
          <w:szCs w:val="28"/>
        </w:rPr>
      </w:pPr>
      <w:r>
        <w:rPr>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BE60E8" w:rsidRDefault="00BE60E8" w:rsidP="00BE60E8">
      <w:pPr>
        <w:widowControl w:val="0"/>
        <w:autoSpaceDE w:val="0"/>
        <w:autoSpaceDN w:val="0"/>
        <w:adjustRightInd w:val="0"/>
        <w:ind w:firstLine="708"/>
        <w:jc w:val="both"/>
        <w:rPr>
          <w:sz w:val="28"/>
          <w:szCs w:val="28"/>
        </w:rPr>
      </w:pPr>
      <w:r>
        <w:rPr>
          <w:sz w:val="28"/>
          <w:szCs w:val="28"/>
        </w:rPr>
        <w:t>согласие органов внутренних дел на погребение умерших, личность которых не установлена;</w:t>
      </w:r>
    </w:p>
    <w:p w:rsidR="00BE60E8" w:rsidRDefault="00BE60E8" w:rsidP="00BE60E8">
      <w:pPr>
        <w:widowControl w:val="0"/>
        <w:autoSpaceDE w:val="0"/>
        <w:autoSpaceDN w:val="0"/>
        <w:adjustRightInd w:val="0"/>
        <w:ind w:firstLine="708"/>
        <w:jc w:val="both"/>
        <w:rPr>
          <w:sz w:val="28"/>
          <w:szCs w:val="28"/>
        </w:rPr>
      </w:pPr>
      <w:r>
        <w:rPr>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E60E8" w:rsidRDefault="00BE60E8" w:rsidP="00BE60E8">
      <w:pPr>
        <w:widowControl w:val="0"/>
        <w:autoSpaceDE w:val="0"/>
        <w:autoSpaceDN w:val="0"/>
        <w:adjustRightInd w:val="0"/>
        <w:ind w:firstLine="708"/>
        <w:jc w:val="both"/>
        <w:rPr>
          <w:sz w:val="28"/>
          <w:szCs w:val="28"/>
        </w:rPr>
      </w:pPr>
      <w:r>
        <w:rPr>
          <w:sz w:val="28"/>
          <w:szCs w:val="28"/>
        </w:rPr>
        <w:t>копия справки о кремации (с приложением подлинника для сверки) - при захоронении урны с прахом.</w:t>
      </w:r>
    </w:p>
    <w:p w:rsidR="00BE60E8" w:rsidRDefault="00BE60E8" w:rsidP="00BE60E8">
      <w:pPr>
        <w:widowControl w:val="0"/>
        <w:autoSpaceDE w:val="0"/>
        <w:autoSpaceDN w:val="0"/>
        <w:adjustRightInd w:val="0"/>
        <w:ind w:firstLine="708"/>
        <w:jc w:val="both"/>
        <w:rPr>
          <w:sz w:val="28"/>
          <w:szCs w:val="28"/>
        </w:rPr>
      </w:pPr>
      <w:r>
        <w:rPr>
          <w:sz w:val="28"/>
          <w:szCs w:val="28"/>
        </w:rPr>
        <w:t>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муниципального образования  Гуларское сельское поселение Ирафского района предоставляется одноместный участок на определенных для таких случаев кварталах.</w:t>
      </w:r>
    </w:p>
    <w:p w:rsidR="00BE60E8" w:rsidRDefault="00BE60E8" w:rsidP="00BE60E8">
      <w:pPr>
        <w:widowControl w:val="0"/>
        <w:autoSpaceDE w:val="0"/>
        <w:autoSpaceDN w:val="0"/>
        <w:adjustRightInd w:val="0"/>
        <w:ind w:firstLine="708"/>
        <w:jc w:val="both"/>
        <w:rPr>
          <w:sz w:val="28"/>
          <w:szCs w:val="28"/>
        </w:rPr>
      </w:pPr>
      <w:r>
        <w:rPr>
          <w:sz w:val="28"/>
          <w:szCs w:val="28"/>
        </w:rPr>
        <w:lastRenderedPageBreak/>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2.6.5. Захоронение лиц, умерших от особо опасных инфекций</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2" w:anchor="Par158" w:tooltip="2.6.1. Захоронение на новом одно- (двух-) местном участке" w:history="1">
        <w:r>
          <w:rPr>
            <w:rStyle w:val="a5"/>
            <w:sz w:val="28"/>
            <w:szCs w:val="28"/>
          </w:rPr>
          <w:t>пунктах 2.6.1</w:t>
        </w:r>
      </w:hyperlink>
      <w:r>
        <w:rPr>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5"/>
            <w:sz w:val="28"/>
            <w:szCs w:val="28"/>
          </w:rPr>
          <w:t>2.6.4</w:t>
        </w:r>
      </w:hyperlink>
      <w:r>
        <w:rPr>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BE60E8" w:rsidRDefault="00BE60E8" w:rsidP="00BE60E8">
      <w:pPr>
        <w:widowControl w:val="0"/>
        <w:autoSpaceDE w:val="0"/>
        <w:autoSpaceDN w:val="0"/>
        <w:adjustRightInd w:val="0"/>
        <w:ind w:firstLine="708"/>
        <w:jc w:val="both"/>
        <w:rPr>
          <w:sz w:val="28"/>
          <w:szCs w:val="28"/>
        </w:rPr>
      </w:pPr>
      <w:r>
        <w:rPr>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BE60E8" w:rsidRDefault="00BE60E8" w:rsidP="00BE60E8">
      <w:pPr>
        <w:widowControl w:val="0"/>
        <w:autoSpaceDE w:val="0"/>
        <w:autoSpaceDN w:val="0"/>
        <w:adjustRightInd w:val="0"/>
        <w:ind w:firstLine="708"/>
        <w:jc w:val="both"/>
        <w:rPr>
          <w:sz w:val="28"/>
          <w:szCs w:val="28"/>
        </w:rPr>
      </w:pPr>
      <w:r>
        <w:rPr>
          <w:sz w:val="28"/>
          <w:szCs w:val="28"/>
        </w:rPr>
        <w:t>В список особо опасных инфекций, утвержденных Международными медико-санитарными правилами, относятся: чума (легочная форма); холера; лихорадки: желтая, Ласса, Западного Нила, Маргбург, Эбола, Рифт-Валли, Денге; менингококковая инфекция, а также все формы чумы, туляремия и сибирская язва.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2.6.6. Захоронение лиц, умерших за границей</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 xml:space="preserve">При предоставлении участка для захоронения лиц, умерших за границей, к пакету документов, указанных в </w:t>
      </w:r>
      <w:hyperlink r:id="rId24" w:anchor="Par158" w:tooltip="2.6.1. Захоронение на новом одно- (двух-) местном участке" w:history="1">
        <w:r>
          <w:rPr>
            <w:rStyle w:val="a5"/>
            <w:sz w:val="28"/>
            <w:szCs w:val="28"/>
          </w:rPr>
          <w:t>пунктах 2.6.1</w:t>
        </w:r>
      </w:hyperlink>
      <w:r>
        <w:rPr>
          <w:sz w:val="28"/>
          <w:szCs w:val="28"/>
        </w:rPr>
        <w:t xml:space="preserve"> - </w:t>
      </w:r>
      <w:hyperlink r:id="rId25"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5"/>
            <w:sz w:val="28"/>
            <w:szCs w:val="28"/>
          </w:rPr>
          <w:t>2.6.4</w:t>
        </w:r>
      </w:hyperlink>
      <w:r>
        <w:rPr>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2.6.7. Захоронение умерших смерть которых наступила в результате пресечения их террористической акции</w:t>
      </w:r>
    </w:p>
    <w:p w:rsidR="00BE60E8" w:rsidRDefault="00BE60E8" w:rsidP="00BE60E8">
      <w:pPr>
        <w:widowControl w:val="0"/>
        <w:autoSpaceDE w:val="0"/>
        <w:autoSpaceDN w:val="0"/>
        <w:adjustRightInd w:val="0"/>
        <w:ind w:firstLine="708"/>
        <w:jc w:val="both"/>
        <w:rPr>
          <w:sz w:val="28"/>
          <w:szCs w:val="28"/>
        </w:rPr>
      </w:pPr>
      <w:r>
        <w:rPr>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w:t>
      </w:r>
      <w:r>
        <w:rPr>
          <w:sz w:val="28"/>
          <w:szCs w:val="28"/>
        </w:rPr>
        <w:lastRenderedPageBreak/>
        <w:t xml:space="preserve">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5"/>
            <w:sz w:val="28"/>
            <w:szCs w:val="28"/>
          </w:rPr>
          <w:t>пункте 2.6.4</w:t>
        </w:r>
      </w:hyperlink>
      <w:r>
        <w:rPr>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2.6.8. Указание на запрет требовать от заявителя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BE60E8" w:rsidRDefault="00BE60E8" w:rsidP="00BE60E8">
      <w:pPr>
        <w:widowControl w:val="0"/>
        <w:autoSpaceDE w:val="0"/>
        <w:autoSpaceDN w:val="0"/>
        <w:adjustRightInd w:val="0"/>
        <w:ind w:firstLine="708"/>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E60E8" w:rsidRDefault="00BE60E8" w:rsidP="00BE60E8">
      <w:pPr>
        <w:widowControl w:val="0"/>
        <w:autoSpaceDE w:val="0"/>
        <w:autoSpaceDN w:val="0"/>
        <w:adjustRightInd w:val="0"/>
        <w:ind w:firstLine="708"/>
        <w:jc w:val="both"/>
        <w:rPr>
          <w:sz w:val="28"/>
          <w:szCs w:val="28"/>
        </w:rPr>
      </w:pPr>
      <w:r>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60E8" w:rsidRDefault="00BE60E8" w:rsidP="00BE60E8">
      <w:pPr>
        <w:widowControl w:val="0"/>
        <w:autoSpaceDE w:val="0"/>
        <w:autoSpaceDN w:val="0"/>
        <w:adjustRightInd w:val="0"/>
        <w:ind w:firstLine="708"/>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0E8" w:rsidRDefault="00BE60E8" w:rsidP="00BE60E8">
      <w:pPr>
        <w:widowControl w:val="0"/>
        <w:autoSpaceDE w:val="0"/>
        <w:autoSpaceDN w:val="0"/>
        <w:adjustRightInd w:val="0"/>
        <w:ind w:firstLine="708"/>
        <w:jc w:val="both"/>
        <w:rPr>
          <w:sz w:val="28"/>
          <w:szCs w:val="28"/>
        </w:rPr>
      </w:pPr>
      <w:bookmarkStart w:id="6" w:name="Par239"/>
      <w:bookmarkEnd w:id="6"/>
      <w:r>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0E8" w:rsidRDefault="00BE60E8" w:rsidP="00BE60E8">
      <w:pPr>
        <w:widowControl w:val="0"/>
        <w:autoSpaceDE w:val="0"/>
        <w:autoSpaceDN w:val="0"/>
        <w:adjustRightInd w:val="0"/>
        <w:ind w:firstLine="708"/>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0E8" w:rsidRDefault="00BE60E8" w:rsidP="00BE60E8">
      <w:pPr>
        <w:widowControl w:val="0"/>
        <w:autoSpaceDE w:val="0"/>
        <w:autoSpaceDN w:val="0"/>
        <w:adjustRightInd w:val="0"/>
        <w:ind w:firstLine="708"/>
        <w:jc w:val="both"/>
        <w:rPr>
          <w:sz w:val="28"/>
          <w:szCs w:val="28"/>
        </w:rPr>
      </w:pPr>
      <w:bookmarkStart w:id="7" w:name="Par245"/>
      <w:bookmarkEnd w:id="7"/>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E60E8" w:rsidRDefault="00BE60E8" w:rsidP="00BE60E8">
      <w:pPr>
        <w:widowControl w:val="0"/>
        <w:autoSpaceDE w:val="0"/>
        <w:autoSpaceDN w:val="0"/>
        <w:adjustRightInd w:val="0"/>
        <w:ind w:firstLine="708"/>
        <w:jc w:val="both"/>
        <w:rPr>
          <w:sz w:val="28"/>
          <w:szCs w:val="28"/>
        </w:rPr>
      </w:pPr>
      <w:r>
        <w:rPr>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Оснований для отказа в приеме документов, необходимых для предоставления муниципальной услуги, не предусмотрено.</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bookmarkStart w:id="8" w:name="Par254"/>
      <w:bookmarkEnd w:id="8"/>
      <w:r>
        <w:rPr>
          <w:b/>
          <w:bCs/>
          <w:sz w:val="28"/>
          <w:szCs w:val="28"/>
        </w:rPr>
        <w:t>2.8. Исчерпывающий перечень оснований для приостановления или отказа в предоставлении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BE60E8" w:rsidRDefault="00BE60E8" w:rsidP="00BE60E8">
      <w:pPr>
        <w:widowControl w:val="0"/>
        <w:autoSpaceDE w:val="0"/>
        <w:autoSpaceDN w:val="0"/>
        <w:adjustRightInd w:val="0"/>
        <w:ind w:firstLine="708"/>
        <w:jc w:val="both"/>
        <w:rPr>
          <w:sz w:val="28"/>
          <w:szCs w:val="28"/>
        </w:rPr>
      </w:pPr>
      <w:r>
        <w:rPr>
          <w:sz w:val="28"/>
          <w:szCs w:val="28"/>
        </w:rPr>
        <w:t>Основания для приостановления предоставления муниципальной услуги не предусмотрены.</w:t>
      </w:r>
    </w:p>
    <w:p w:rsidR="00BE60E8" w:rsidRDefault="00BE60E8" w:rsidP="00BE60E8">
      <w:pPr>
        <w:widowControl w:val="0"/>
        <w:autoSpaceDE w:val="0"/>
        <w:autoSpaceDN w:val="0"/>
        <w:adjustRightInd w:val="0"/>
        <w:ind w:firstLine="708"/>
        <w:jc w:val="both"/>
        <w:rPr>
          <w:sz w:val="28"/>
          <w:szCs w:val="28"/>
        </w:rPr>
      </w:pPr>
      <w:r>
        <w:rPr>
          <w:sz w:val="28"/>
          <w:szCs w:val="28"/>
        </w:rPr>
        <w:t>Основаниями для отказа в предоставлении муниципальной услуги являются:</w:t>
      </w:r>
    </w:p>
    <w:p w:rsidR="00BE60E8" w:rsidRDefault="00BE60E8" w:rsidP="00BE60E8">
      <w:pPr>
        <w:widowControl w:val="0"/>
        <w:autoSpaceDE w:val="0"/>
        <w:autoSpaceDN w:val="0"/>
        <w:adjustRightInd w:val="0"/>
        <w:ind w:firstLine="708"/>
        <w:jc w:val="both"/>
        <w:rPr>
          <w:sz w:val="28"/>
          <w:szCs w:val="28"/>
        </w:rPr>
      </w:pPr>
      <w:r>
        <w:rPr>
          <w:sz w:val="28"/>
          <w:szCs w:val="28"/>
        </w:rPr>
        <w:lastRenderedPageBreak/>
        <w:t xml:space="preserve">не предоставление или предоставление не в полном объеме заявителями документов, перечисленных в </w:t>
      </w:r>
      <w:hyperlink r:id="rId2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5"/>
            <w:sz w:val="28"/>
            <w:szCs w:val="28"/>
          </w:rPr>
          <w:t>подразделе 2.6</w:t>
        </w:r>
      </w:hyperlink>
      <w:r>
        <w:rPr>
          <w:sz w:val="28"/>
          <w:szCs w:val="28"/>
        </w:rPr>
        <w:t xml:space="preserve"> настоящего Административного регламента;</w:t>
      </w:r>
    </w:p>
    <w:p w:rsidR="00BE60E8" w:rsidRDefault="00BE60E8" w:rsidP="00BE60E8">
      <w:pPr>
        <w:widowControl w:val="0"/>
        <w:autoSpaceDE w:val="0"/>
        <w:autoSpaceDN w:val="0"/>
        <w:adjustRightInd w:val="0"/>
        <w:ind w:firstLine="708"/>
        <w:jc w:val="both"/>
        <w:rPr>
          <w:sz w:val="28"/>
          <w:szCs w:val="28"/>
        </w:rPr>
      </w:pPr>
      <w:r>
        <w:rPr>
          <w:sz w:val="28"/>
          <w:szCs w:val="28"/>
        </w:rPr>
        <w:t xml:space="preserve">несоответствие одного из документов, указанных в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5"/>
            <w:sz w:val="28"/>
            <w:szCs w:val="28"/>
          </w:rPr>
          <w:t>подразделе 2.6</w:t>
        </w:r>
      </w:hyperlink>
      <w:r>
        <w:rPr>
          <w:sz w:val="28"/>
          <w:szCs w:val="28"/>
        </w:rPr>
        <w:t xml:space="preserve"> настоящего Административного регламента, по форме или содержанию требованиям действующего законодательства;</w:t>
      </w:r>
    </w:p>
    <w:p w:rsidR="00BE60E8" w:rsidRDefault="00BE60E8" w:rsidP="00BE60E8">
      <w:pPr>
        <w:widowControl w:val="0"/>
        <w:autoSpaceDE w:val="0"/>
        <w:autoSpaceDN w:val="0"/>
        <w:adjustRightInd w:val="0"/>
        <w:ind w:firstLine="708"/>
        <w:jc w:val="both"/>
        <w:rPr>
          <w:sz w:val="28"/>
          <w:szCs w:val="28"/>
        </w:rPr>
      </w:pPr>
      <w:r>
        <w:rPr>
          <w:sz w:val="28"/>
          <w:szCs w:val="28"/>
        </w:rPr>
        <w:t>представление заявителем неполных и (или) заведомо недостоверных сведений;</w:t>
      </w:r>
    </w:p>
    <w:p w:rsidR="00BE60E8" w:rsidRDefault="00BE60E8" w:rsidP="00BE60E8">
      <w:pPr>
        <w:widowControl w:val="0"/>
        <w:autoSpaceDE w:val="0"/>
        <w:autoSpaceDN w:val="0"/>
        <w:adjustRightInd w:val="0"/>
        <w:ind w:firstLine="708"/>
        <w:jc w:val="both"/>
        <w:rPr>
          <w:sz w:val="28"/>
          <w:szCs w:val="28"/>
        </w:rPr>
      </w:pPr>
      <w:r>
        <w:rPr>
          <w:sz w:val="28"/>
          <w:szCs w:val="28"/>
        </w:rPr>
        <w:t>недееспособность заявителя;</w:t>
      </w:r>
    </w:p>
    <w:p w:rsidR="00BE60E8" w:rsidRDefault="00BE60E8" w:rsidP="00BE60E8">
      <w:pPr>
        <w:widowControl w:val="0"/>
        <w:autoSpaceDE w:val="0"/>
        <w:autoSpaceDN w:val="0"/>
        <w:adjustRightInd w:val="0"/>
        <w:ind w:firstLine="708"/>
        <w:jc w:val="both"/>
        <w:rPr>
          <w:sz w:val="28"/>
          <w:szCs w:val="28"/>
        </w:rPr>
      </w:pPr>
      <w:r>
        <w:rPr>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BE60E8" w:rsidRDefault="00BE60E8" w:rsidP="00BE60E8">
      <w:pPr>
        <w:widowControl w:val="0"/>
        <w:autoSpaceDE w:val="0"/>
        <w:autoSpaceDN w:val="0"/>
        <w:adjustRightInd w:val="0"/>
        <w:ind w:firstLine="708"/>
        <w:jc w:val="both"/>
        <w:rPr>
          <w:sz w:val="28"/>
          <w:szCs w:val="28"/>
        </w:rPr>
      </w:pPr>
      <w:r>
        <w:rPr>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BE60E8" w:rsidRDefault="00BE60E8" w:rsidP="00BE60E8">
      <w:pPr>
        <w:widowControl w:val="0"/>
        <w:autoSpaceDE w:val="0"/>
        <w:autoSpaceDN w:val="0"/>
        <w:adjustRightInd w:val="0"/>
        <w:ind w:firstLine="708"/>
        <w:jc w:val="both"/>
        <w:rPr>
          <w:sz w:val="28"/>
          <w:szCs w:val="28"/>
        </w:rPr>
      </w:pPr>
      <w:r>
        <w:rPr>
          <w:sz w:val="28"/>
          <w:szCs w:val="28"/>
        </w:rPr>
        <w:t>земельный участок, на котором будет производиться захоронение, не относится к муниципальной собственности;</w:t>
      </w:r>
    </w:p>
    <w:p w:rsidR="00BE60E8" w:rsidRDefault="00BE60E8" w:rsidP="00BE60E8">
      <w:pPr>
        <w:widowControl w:val="0"/>
        <w:autoSpaceDE w:val="0"/>
        <w:autoSpaceDN w:val="0"/>
        <w:adjustRightInd w:val="0"/>
        <w:ind w:firstLine="708"/>
        <w:jc w:val="both"/>
        <w:rPr>
          <w:sz w:val="28"/>
          <w:szCs w:val="28"/>
        </w:rPr>
      </w:pPr>
      <w:r>
        <w:rPr>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BE60E8" w:rsidRDefault="00BE60E8" w:rsidP="00BE60E8">
      <w:pPr>
        <w:widowControl w:val="0"/>
        <w:autoSpaceDE w:val="0"/>
        <w:autoSpaceDN w:val="0"/>
        <w:adjustRightInd w:val="0"/>
        <w:ind w:firstLine="708"/>
        <w:jc w:val="both"/>
        <w:rPr>
          <w:sz w:val="28"/>
          <w:szCs w:val="28"/>
        </w:rPr>
      </w:pPr>
      <w:r>
        <w:rPr>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BE60E8" w:rsidRDefault="00BE60E8" w:rsidP="00BE60E8">
      <w:pPr>
        <w:widowControl w:val="0"/>
        <w:autoSpaceDE w:val="0"/>
        <w:autoSpaceDN w:val="0"/>
        <w:adjustRightInd w:val="0"/>
        <w:ind w:firstLine="708"/>
        <w:jc w:val="both"/>
        <w:rPr>
          <w:sz w:val="28"/>
          <w:szCs w:val="28"/>
        </w:rPr>
      </w:pPr>
      <w:r>
        <w:rPr>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BE60E8" w:rsidRDefault="00BE60E8" w:rsidP="00BE60E8">
      <w:pPr>
        <w:widowControl w:val="0"/>
        <w:autoSpaceDE w:val="0"/>
        <w:autoSpaceDN w:val="0"/>
        <w:adjustRightInd w:val="0"/>
        <w:ind w:firstLine="708"/>
        <w:jc w:val="both"/>
        <w:rPr>
          <w:sz w:val="28"/>
          <w:szCs w:val="28"/>
        </w:rPr>
      </w:pPr>
      <w:r>
        <w:rPr>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 xml:space="preserve">2.9. Перечень услуг, которые являются необходимыми и </w:t>
      </w:r>
      <w:r>
        <w:rPr>
          <w:b/>
          <w:bCs/>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Предоставление муниципальной услуги осуществляется без взимания государственной пошлины или иной платы.</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bookmarkStart w:id="9" w:name="Par285"/>
      <w:bookmarkEnd w:id="9"/>
      <w:r>
        <w:rPr>
          <w:b/>
          <w:bCs/>
          <w:sz w:val="28"/>
          <w:szCs w:val="28"/>
        </w:rPr>
        <w:t>2.12. Срок и порядок регистрации заявления, в том числе в электронной форме</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Заявление регистрируется в день поступления:</w:t>
      </w:r>
    </w:p>
    <w:p w:rsidR="00BE60E8" w:rsidRDefault="00BE60E8" w:rsidP="00BE60E8">
      <w:pPr>
        <w:widowControl w:val="0"/>
        <w:autoSpaceDE w:val="0"/>
        <w:autoSpaceDN w:val="0"/>
        <w:adjustRightInd w:val="0"/>
        <w:ind w:firstLine="708"/>
        <w:jc w:val="both"/>
        <w:rPr>
          <w:sz w:val="28"/>
          <w:szCs w:val="28"/>
        </w:rPr>
      </w:pPr>
      <w:r>
        <w:rPr>
          <w:sz w:val="28"/>
          <w:szCs w:val="28"/>
        </w:rPr>
        <w:t xml:space="preserve">в </w:t>
      </w:r>
      <w:hyperlink r:id="rId29" w:anchor="Par1067" w:tooltip="                                  Журнал" w:history="1">
        <w:r>
          <w:rPr>
            <w:rStyle w:val="a5"/>
            <w:sz w:val="28"/>
            <w:szCs w:val="28"/>
          </w:rPr>
          <w:t>журнале</w:t>
        </w:r>
      </w:hyperlink>
      <w:r>
        <w:rPr>
          <w:sz w:val="28"/>
          <w:szCs w:val="28"/>
        </w:rPr>
        <w:t xml:space="preserve"> «Книга регистрации захоронений на кладбищах муниципального образования  Гуларское сельское поселение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BE60E8" w:rsidRDefault="00BE60E8" w:rsidP="00BE60E8">
      <w:pPr>
        <w:widowControl w:val="0"/>
        <w:autoSpaceDE w:val="0"/>
        <w:autoSpaceDN w:val="0"/>
        <w:adjustRightInd w:val="0"/>
        <w:ind w:firstLine="708"/>
        <w:jc w:val="both"/>
        <w:rPr>
          <w:sz w:val="28"/>
          <w:szCs w:val="28"/>
        </w:rPr>
      </w:pPr>
      <w:r>
        <w:rPr>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w:t>
      </w:r>
      <w:r>
        <w:rPr>
          <w:b/>
          <w:bCs/>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E60E8" w:rsidRDefault="00BE60E8" w:rsidP="00BE60E8">
      <w:pPr>
        <w:widowControl w:val="0"/>
        <w:autoSpaceDE w:val="0"/>
        <w:autoSpaceDN w:val="0"/>
        <w:adjustRightInd w:val="0"/>
        <w:ind w:firstLine="708"/>
        <w:jc w:val="both"/>
        <w:rPr>
          <w:sz w:val="28"/>
          <w:szCs w:val="28"/>
        </w:rPr>
      </w:pPr>
      <w:r>
        <w:rPr>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E60E8" w:rsidRDefault="00BE60E8" w:rsidP="00BE60E8">
      <w:pPr>
        <w:widowControl w:val="0"/>
        <w:autoSpaceDE w:val="0"/>
        <w:autoSpaceDN w:val="0"/>
        <w:adjustRightInd w:val="0"/>
        <w:ind w:firstLine="708"/>
        <w:jc w:val="both"/>
        <w:rPr>
          <w:sz w:val="28"/>
          <w:szCs w:val="28"/>
        </w:rPr>
      </w:pPr>
      <w:r>
        <w:rPr>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E60E8" w:rsidRDefault="00BE60E8" w:rsidP="00BE60E8">
      <w:pPr>
        <w:widowControl w:val="0"/>
        <w:autoSpaceDE w:val="0"/>
        <w:autoSpaceDN w:val="0"/>
        <w:adjustRightInd w:val="0"/>
        <w:ind w:firstLine="708"/>
        <w:jc w:val="both"/>
        <w:rPr>
          <w:sz w:val="28"/>
          <w:szCs w:val="28"/>
        </w:rPr>
      </w:pPr>
      <w:r>
        <w:rPr>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E60E8" w:rsidRDefault="00BE60E8" w:rsidP="00BE60E8">
      <w:pPr>
        <w:widowControl w:val="0"/>
        <w:autoSpaceDE w:val="0"/>
        <w:autoSpaceDN w:val="0"/>
        <w:adjustRightInd w:val="0"/>
        <w:ind w:firstLine="708"/>
        <w:jc w:val="both"/>
        <w:rPr>
          <w:sz w:val="28"/>
          <w:szCs w:val="28"/>
        </w:rPr>
      </w:pPr>
      <w:r>
        <w:rPr>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E60E8" w:rsidRDefault="00BE60E8" w:rsidP="00BE60E8">
      <w:pPr>
        <w:widowControl w:val="0"/>
        <w:autoSpaceDE w:val="0"/>
        <w:autoSpaceDN w:val="0"/>
        <w:adjustRightInd w:val="0"/>
        <w:ind w:firstLine="708"/>
        <w:jc w:val="both"/>
        <w:rPr>
          <w:sz w:val="28"/>
          <w:szCs w:val="28"/>
        </w:rPr>
      </w:pPr>
      <w:r>
        <w:rPr>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BE60E8" w:rsidRDefault="00BE60E8" w:rsidP="00BE60E8">
      <w:pPr>
        <w:widowControl w:val="0"/>
        <w:autoSpaceDE w:val="0"/>
        <w:autoSpaceDN w:val="0"/>
        <w:adjustRightInd w:val="0"/>
        <w:ind w:firstLine="708"/>
        <w:jc w:val="both"/>
        <w:rPr>
          <w:sz w:val="28"/>
          <w:szCs w:val="28"/>
        </w:rPr>
      </w:pPr>
      <w:r>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E60E8" w:rsidRDefault="00BE60E8" w:rsidP="00BE60E8">
      <w:pPr>
        <w:widowControl w:val="0"/>
        <w:autoSpaceDE w:val="0"/>
        <w:autoSpaceDN w:val="0"/>
        <w:adjustRightInd w:val="0"/>
        <w:ind w:firstLine="708"/>
        <w:jc w:val="both"/>
        <w:rPr>
          <w:sz w:val="28"/>
          <w:szCs w:val="28"/>
        </w:rPr>
      </w:pPr>
      <w:r>
        <w:rPr>
          <w:sz w:val="28"/>
          <w:szCs w:val="28"/>
        </w:rPr>
        <w:t>Информационные стенды оборудуются в доступном для заявителей помещении администрации.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2.14. Показатели доступности и качества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Показателями доступности муниципальной услуги являются:</w:t>
      </w:r>
    </w:p>
    <w:p w:rsidR="00BE60E8" w:rsidRDefault="00BE60E8" w:rsidP="00BE60E8">
      <w:pPr>
        <w:widowControl w:val="0"/>
        <w:autoSpaceDE w:val="0"/>
        <w:autoSpaceDN w:val="0"/>
        <w:adjustRightInd w:val="0"/>
        <w:ind w:firstLine="708"/>
        <w:jc w:val="both"/>
        <w:rPr>
          <w:sz w:val="28"/>
          <w:szCs w:val="28"/>
        </w:rPr>
      </w:pPr>
      <w:r>
        <w:rPr>
          <w:sz w:val="28"/>
          <w:szCs w:val="28"/>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w:t>
      </w:r>
      <w:r>
        <w:rPr>
          <w:sz w:val="28"/>
          <w:szCs w:val="28"/>
        </w:rPr>
        <w:lastRenderedPageBreak/>
        <w:t>услуг);</w:t>
      </w:r>
    </w:p>
    <w:p w:rsidR="00BE60E8" w:rsidRDefault="00BE60E8" w:rsidP="00BE60E8">
      <w:pPr>
        <w:widowControl w:val="0"/>
        <w:autoSpaceDE w:val="0"/>
        <w:autoSpaceDN w:val="0"/>
        <w:adjustRightInd w:val="0"/>
        <w:ind w:firstLine="708"/>
        <w:jc w:val="both"/>
        <w:rPr>
          <w:sz w:val="28"/>
          <w:szCs w:val="28"/>
        </w:rPr>
      </w:pPr>
      <w:r>
        <w:rPr>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E60E8" w:rsidRDefault="00BE60E8" w:rsidP="00BE60E8">
      <w:pPr>
        <w:widowControl w:val="0"/>
        <w:autoSpaceDE w:val="0"/>
        <w:autoSpaceDN w:val="0"/>
        <w:adjustRightInd w:val="0"/>
        <w:ind w:firstLine="708"/>
        <w:jc w:val="both"/>
        <w:rPr>
          <w:sz w:val="28"/>
          <w:szCs w:val="28"/>
        </w:rPr>
      </w:pPr>
      <w:r>
        <w:rPr>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E60E8" w:rsidRDefault="00BE60E8" w:rsidP="00BE60E8">
      <w:pPr>
        <w:widowControl w:val="0"/>
        <w:autoSpaceDE w:val="0"/>
        <w:autoSpaceDN w:val="0"/>
        <w:adjustRightInd w:val="0"/>
        <w:ind w:firstLine="708"/>
        <w:jc w:val="both"/>
        <w:rPr>
          <w:sz w:val="28"/>
          <w:szCs w:val="28"/>
        </w:rPr>
      </w:pPr>
      <w:r>
        <w:rPr>
          <w:sz w:val="28"/>
          <w:szCs w:val="28"/>
        </w:rPr>
        <w:t>обеспечение свободного доступа в здание администрации.</w:t>
      </w:r>
    </w:p>
    <w:p w:rsidR="00BE60E8" w:rsidRDefault="00BE60E8" w:rsidP="00BE60E8">
      <w:pPr>
        <w:widowControl w:val="0"/>
        <w:autoSpaceDE w:val="0"/>
        <w:autoSpaceDN w:val="0"/>
        <w:adjustRightInd w:val="0"/>
        <w:ind w:firstLine="708"/>
        <w:jc w:val="both"/>
        <w:rPr>
          <w:sz w:val="28"/>
          <w:szCs w:val="28"/>
        </w:rPr>
      </w:pPr>
      <w:r>
        <w:rPr>
          <w:sz w:val="28"/>
          <w:szCs w:val="28"/>
        </w:rPr>
        <w:t>Показателями качества муниципальной услуги являются:</w:t>
      </w:r>
    </w:p>
    <w:p w:rsidR="00BE60E8" w:rsidRDefault="00BE60E8" w:rsidP="00BE60E8">
      <w:pPr>
        <w:widowControl w:val="0"/>
        <w:autoSpaceDE w:val="0"/>
        <w:autoSpaceDN w:val="0"/>
        <w:adjustRightInd w:val="0"/>
        <w:ind w:firstLine="708"/>
        <w:jc w:val="both"/>
        <w:rPr>
          <w:sz w:val="28"/>
          <w:szCs w:val="28"/>
        </w:rPr>
      </w:pPr>
      <w:r>
        <w:rPr>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E60E8" w:rsidRDefault="00BE60E8" w:rsidP="00BE60E8">
      <w:pPr>
        <w:widowControl w:val="0"/>
        <w:autoSpaceDE w:val="0"/>
        <w:autoSpaceDN w:val="0"/>
        <w:adjustRightInd w:val="0"/>
        <w:ind w:firstLine="708"/>
        <w:jc w:val="both"/>
        <w:rPr>
          <w:sz w:val="28"/>
          <w:szCs w:val="28"/>
        </w:rPr>
      </w:pPr>
      <w:r>
        <w:rPr>
          <w:sz w:val="28"/>
          <w:szCs w:val="28"/>
        </w:rPr>
        <w:t>компетентность специалистов, предоставляющих муниципальную услугу, в вопросах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E60E8" w:rsidRDefault="00BE60E8" w:rsidP="00BE60E8">
      <w:pPr>
        <w:widowControl w:val="0"/>
        <w:autoSpaceDE w:val="0"/>
        <w:autoSpaceDN w:val="0"/>
        <w:adjustRightInd w:val="0"/>
        <w:ind w:firstLine="708"/>
        <w:jc w:val="both"/>
        <w:rPr>
          <w:sz w:val="28"/>
          <w:szCs w:val="28"/>
        </w:rPr>
      </w:pPr>
      <w:r>
        <w:rPr>
          <w:sz w:val="28"/>
          <w:szCs w:val="28"/>
        </w:rPr>
        <w:t>строгое соблюдение стандарта и порядка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эффективность и своевременность рассмотрения поступивших обращений по вопросам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отсутствие жалоб.</w:t>
      </w:r>
    </w:p>
    <w:p w:rsidR="00BE60E8" w:rsidRDefault="00BE60E8" w:rsidP="00BE60E8">
      <w:pPr>
        <w:widowControl w:val="0"/>
        <w:autoSpaceDE w:val="0"/>
        <w:autoSpaceDN w:val="0"/>
        <w:adjustRightInd w:val="0"/>
        <w:ind w:firstLine="708"/>
        <w:jc w:val="both"/>
        <w:rPr>
          <w:sz w:val="28"/>
          <w:szCs w:val="28"/>
        </w:rPr>
      </w:pPr>
      <w:r>
        <w:rPr>
          <w:sz w:val="28"/>
          <w:szCs w:val="28"/>
        </w:rPr>
        <w:t>Специалист администрации муниципального образования:</w:t>
      </w:r>
    </w:p>
    <w:p w:rsidR="00BE60E8" w:rsidRDefault="00BE60E8" w:rsidP="00BE60E8">
      <w:pPr>
        <w:widowControl w:val="0"/>
        <w:autoSpaceDE w:val="0"/>
        <w:autoSpaceDN w:val="0"/>
        <w:adjustRightInd w:val="0"/>
        <w:ind w:firstLine="708"/>
        <w:jc w:val="both"/>
        <w:rPr>
          <w:sz w:val="28"/>
          <w:szCs w:val="28"/>
        </w:rPr>
      </w:pPr>
      <w:r>
        <w:rPr>
          <w:sz w:val="28"/>
          <w:szCs w:val="28"/>
        </w:rPr>
        <w:t>обеспечивает объективное, всестороннее и своевременное рассмотрение заявления;</w:t>
      </w:r>
    </w:p>
    <w:p w:rsidR="00BE60E8" w:rsidRDefault="00BE60E8" w:rsidP="00BE60E8">
      <w:pPr>
        <w:widowControl w:val="0"/>
        <w:autoSpaceDE w:val="0"/>
        <w:autoSpaceDN w:val="0"/>
        <w:adjustRightInd w:val="0"/>
        <w:ind w:firstLine="708"/>
        <w:jc w:val="both"/>
        <w:rPr>
          <w:sz w:val="28"/>
          <w:szCs w:val="28"/>
        </w:rPr>
      </w:pPr>
      <w:r>
        <w:rPr>
          <w:sz w:val="28"/>
          <w:szCs w:val="28"/>
        </w:rPr>
        <w:t>принимает меры, направленные на восстановление или защиту нарушенных прав, свобод и законных интересов гражданина.</w:t>
      </w:r>
    </w:p>
    <w:p w:rsidR="00BE60E8" w:rsidRDefault="00BE60E8" w:rsidP="00BE60E8">
      <w:pPr>
        <w:widowControl w:val="0"/>
        <w:autoSpaceDE w:val="0"/>
        <w:autoSpaceDN w:val="0"/>
        <w:adjustRightInd w:val="0"/>
        <w:ind w:firstLine="708"/>
        <w:jc w:val="both"/>
        <w:rPr>
          <w:sz w:val="28"/>
          <w:szCs w:val="28"/>
        </w:rPr>
      </w:pPr>
      <w:r>
        <w:rPr>
          <w:sz w:val="28"/>
          <w:szCs w:val="28"/>
        </w:rPr>
        <w:t>При рассмотрении заявления специалист администрации муниципального образования не вправе:</w:t>
      </w:r>
    </w:p>
    <w:p w:rsidR="00BE60E8" w:rsidRDefault="00BE60E8" w:rsidP="00BE60E8">
      <w:pPr>
        <w:widowControl w:val="0"/>
        <w:autoSpaceDE w:val="0"/>
        <w:autoSpaceDN w:val="0"/>
        <w:adjustRightInd w:val="0"/>
        <w:ind w:firstLine="708"/>
        <w:jc w:val="both"/>
        <w:rPr>
          <w:sz w:val="28"/>
          <w:szCs w:val="28"/>
        </w:rPr>
      </w:pPr>
      <w:r>
        <w:rPr>
          <w:sz w:val="28"/>
          <w:szCs w:val="28"/>
        </w:rPr>
        <w:t>искажать положения нормативных правовых актов;</w:t>
      </w:r>
    </w:p>
    <w:p w:rsidR="00BE60E8" w:rsidRDefault="00BE60E8" w:rsidP="00BE60E8">
      <w:pPr>
        <w:widowControl w:val="0"/>
        <w:autoSpaceDE w:val="0"/>
        <w:autoSpaceDN w:val="0"/>
        <w:adjustRightInd w:val="0"/>
        <w:ind w:firstLine="708"/>
        <w:jc w:val="both"/>
        <w:rPr>
          <w:sz w:val="28"/>
          <w:szCs w:val="28"/>
        </w:rPr>
      </w:pPr>
      <w:r>
        <w:rPr>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E60E8" w:rsidRDefault="00BE60E8" w:rsidP="00BE60E8">
      <w:pPr>
        <w:widowControl w:val="0"/>
        <w:autoSpaceDE w:val="0"/>
        <w:autoSpaceDN w:val="0"/>
        <w:adjustRightInd w:val="0"/>
        <w:ind w:firstLine="708"/>
        <w:jc w:val="both"/>
        <w:rPr>
          <w:sz w:val="28"/>
          <w:szCs w:val="28"/>
        </w:rPr>
      </w:pPr>
      <w:r>
        <w:rPr>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E60E8" w:rsidRDefault="00BE60E8" w:rsidP="00BE60E8">
      <w:pPr>
        <w:widowControl w:val="0"/>
        <w:autoSpaceDE w:val="0"/>
        <w:autoSpaceDN w:val="0"/>
        <w:adjustRightInd w:val="0"/>
        <w:ind w:firstLine="708"/>
        <w:jc w:val="both"/>
        <w:rPr>
          <w:sz w:val="28"/>
          <w:szCs w:val="28"/>
        </w:rPr>
      </w:pPr>
      <w:r>
        <w:rPr>
          <w:sz w:val="28"/>
          <w:szCs w:val="28"/>
        </w:rPr>
        <w:t>вносить изменения и дополнения в любые представленные заявителем документы;</w:t>
      </w:r>
    </w:p>
    <w:p w:rsidR="00BE60E8" w:rsidRDefault="00BE60E8" w:rsidP="00BE60E8">
      <w:pPr>
        <w:widowControl w:val="0"/>
        <w:autoSpaceDE w:val="0"/>
        <w:autoSpaceDN w:val="0"/>
        <w:adjustRightInd w:val="0"/>
        <w:ind w:firstLine="708"/>
        <w:jc w:val="both"/>
        <w:rPr>
          <w:sz w:val="28"/>
          <w:szCs w:val="28"/>
        </w:rPr>
      </w:pPr>
      <w:r>
        <w:rPr>
          <w:sz w:val="28"/>
          <w:szCs w:val="28"/>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w:t>
      </w:r>
      <w:r>
        <w:rPr>
          <w:sz w:val="28"/>
          <w:szCs w:val="28"/>
        </w:rPr>
        <w:lastRenderedPageBreak/>
        <w:t>возложенных на них функций.</w:t>
      </w:r>
    </w:p>
    <w:p w:rsidR="00BE60E8" w:rsidRDefault="00BE60E8" w:rsidP="00BE60E8">
      <w:pPr>
        <w:widowControl w:val="0"/>
        <w:autoSpaceDE w:val="0"/>
        <w:autoSpaceDN w:val="0"/>
        <w:adjustRightInd w:val="0"/>
        <w:ind w:firstLine="708"/>
        <w:jc w:val="both"/>
        <w:rPr>
          <w:sz w:val="28"/>
          <w:szCs w:val="28"/>
        </w:rPr>
      </w:pPr>
      <w:r>
        <w:rPr>
          <w:sz w:val="28"/>
          <w:szCs w:val="28"/>
        </w:rPr>
        <w:t>Взаимодействие заявителя со специалистом администрации Гуларского сельского поселения осуществляется при личном обращении заявителя:</w:t>
      </w:r>
    </w:p>
    <w:p w:rsidR="00BE60E8" w:rsidRDefault="00BE60E8" w:rsidP="00BE60E8">
      <w:pPr>
        <w:widowControl w:val="0"/>
        <w:autoSpaceDE w:val="0"/>
        <w:autoSpaceDN w:val="0"/>
        <w:adjustRightInd w:val="0"/>
        <w:ind w:firstLine="708"/>
        <w:jc w:val="both"/>
        <w:rPr>
          <w:sz w:val="28"/>
          <w:szCs w:val="28"/>
        </w:rPr>
      </w:pPr>
      <w:r>
        <w:rPr>
          <w:sz w:val="28"/>
          <w:szCs w:val="28"/>
        </w:rPr>
        <w:t>1) для подачи документов, необходимых для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2) для получения информации о ходе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3) для получения результата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BE60E8" w:rsidRDefault="00BE60E8" w:rsidP="00BE60E8">
      <w:pPr>
        <w:widowControl w:val="0"/>
        <w:autoSpaceDE w:val="0"/>
        <w:autoSpaceDN w:val="0"/>
        <w:adjustRightInd w:val="0"/>
        <w:ind w:firstLine="708"/>
        <w:jc w:val="both"/>
        <w:rPr>
          <w:sz w:val="28"/>
          <w:szCs w:val="28"/>
        </w:rPr>
      </w:pPr>
      <w:r>
        <w:rPr>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E60E8" w:rsidRDefault="00BE60E8" w:rsidP="00BE60E8">
      <w:pPr>
        <w:widowControl w:val="0"/>
        <w:autoSpaceDE w:val="0"/>
        <w:autoSpaceDN w:val="0"/>
        <w:adjustRightInd w:val="0"/>
        <w:ind w:firstLine="708"/>
        <w:jc w:val="both"/>
        <w:rPr>
          <w:sz w:val="28"/>
          <w:szCs w:val="28"/>
        </w:rPr>
      </w:pPr>
      <w:r>
        <w:rPr>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bookmarkStart w:id="10" w:name="Par343"/>
      <w:bookmarkEnd w:id="10"/>
      <w:r>
        <w:rPr>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Предоставление муниципальной услуги в электронной форме не предусмотрено.</w:t>
      </w:r>
    </w:p>
    <w:p w:rsidR="00BE60E8" w:rsidRDefault="00BE60E8" w:rsidP="00BE60E8">
      <w:pPr>
        <w:widowControl w:val="0"/>
        <w:autoSpaceDE w:val="0"/>
        <w:autoSpaceDN w:val="0"/>
        <w:adjustRightInd w:val="0"/>
        <w:ind w:firstLine="708"/>
        <w:jc w:val="both"/>
        <w:rPr>
          <w:sz w:val="28"/>
          <w:szCs w:val="28"/>
        </w:rPr>
      </w:pPr>
      <w:r>
        <w:rPr>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BE60E8" w:rsidRDefault="00BE60E8" w:rsidP="00BE60E8">
      <w:pPr>
        <w:widowControl w:val="0"/>
        <w:autoSpaceDE w:val="0"/>
        <w:autoSpaceDN w:val="0"/>
        <w:adjustRightInd w:val="0"/>
        <w:ind w:firstLine="708"/>
        <w:jc w:val="both"/>
        <w:rPr>
          <w:sz w:val="28"/>
          <w:szCs w:val="28"/>
        </w:rPr>
      </w:pPr>
      <w:r>
        <w:rPr>
          <w:sz w:val="28"/>
          <w:szCs w:val="28"/>
        </w:rPr>
        <w:t xml:space="preserve">Образцы заявлений для предоставления муниципальной услуги, обращений, в случае возникновения претензий и жалоб со стороны </w:t>
      </w:r>
      <w:r>
        <w:rPr>
          <w:sz w:val="28"/>
          <w:szCs w:val="28"/>
        </w:rPr>
        <w:lastRenderedPageBreak/>
        <w:t>заявителей, и примеры их оформления размещены в электронном виде на указанных сайтах, Едином портале государственных и муниципальных услуг.</w:t>
      </w:r>
    </w:p>
    <w:p w:rsidR="00BE60E8" w:rsidRDefault="00BE60E8" w:rsidP="00BE60E8">
      <w:pPr>
        <w:widowControl w:val="0"/>
        <w:autoSpaceDE w:val="0"/>
        <w:autoSpaceDN w:val="0"/>
        <w:adjustRightInd w:val="0"/>
        <w:ind w:firstLine="708"/>
        <w:jc w:val="both"/>
        <w:rPr>
          <w:sz w:val="28"/>
          <w:szCs w:val="28"/>
        </w:rPr>
      </w:pPr>
      <w:r>
        <w:rPr>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jc w:val="center"/>
        <w:outlineLvl w:val="1"/>
        <w:rPr>
          <w:b/>
          <w:bCs/>
          <w:sz w:val="28"/>
          <w:szCs w:val="28"/>
        </w:rPr>
      </w:pPr>
      <w:r>
        <w:rPr>
          <w:b/>
          <w:bCs/>
          <w:sz w:val="28"/>
          <w:szCs w:val="28"/>
        </w:rPr>
        <w:t>III. Состав, последовательность и сроки выполнения</w:t>
      </w:r>
    </w:p>
    <w:p w:rsidR="00BE60E8" w:rsidRDefault="00BE60E8" w:rsidP="00BE60E8">
      <w:pPr>
        <w:widowControl w:val="0"/>
        <w:autoSpaceDE w:val="0"/>
        <w:autoSpaceDN w:val="0"/>
        <w:adjustRightInd w:val="0"/>
        <w:jc w:val="center"/>
        <w:rPr>
          <w:b/>
          <w:bCs/>
          <w:sz w:val="28"/>
          <w:szCs w:val="28"/>
        </w:rPr>
      </w:pPr>
      <w:r>
        <w:rPr>
          <w:b/>
          <w:bCs/>
          <w:sz w:val="28"/>
          <w:szCs w:val="28"/>
        </w:rPr>
        <w:t>административных процедур (действий), требования к порядку</w:t>
      </w:r>
    </w:p>
    <w:p w:rsidR="00BE60E8" w:rsidRDefault="00BE60E8" w:rsidP="00BE60E8">
      <w:pPr>
        <w:widowControl w:val="0"/>
        <w:autoSpaceDE w:val="0"/>
        <w:autoSpaceDN w:val="0"/>
        <w:adjustRightInd w:val="0"/>
        <w:jc w:val="center"/>
        <w:rPr>
          <w:b/>
          <w:bCs/>
          <w:sz w:val="28"/>
          <w:szCs w:val="28"/>
        </w:rPr>
      </w:pPr>
      <w:r>
        <w:rPr>
          <w:b/>
          <w:bCs/>
          <w:sz w:val="28"/>
          <w:szCs w:val="28"/>
        </w:rPr>
        <w:t>их выполнения, в том числе особенности выполнения</w:t>
      </w:r>
    </w:p>
    <w:p w:rsidR="00BE60E8" w:rsidRDefault="00BE60E8" w:rsidP="00BE60E8">
      <w:pPr>
        <w:widowControl w:val="0"/>
        <w:autoSpaceDE w:val="0"/>
        <w:autoSpaceDN w:val="0"/>
        <w:adjustRightInd w:val="0"/>
        <w:jc w:val="center"/>
        <w:rPr>
          <w:b/>
          <w:bCs/>
          <w:sz w:val="28"/>
          <w:szCs w:val="28"/>
        </w:rPr>
      </w:pPr>
      <w:r>
        <w:rPr>
          <w:b/>
          <w:bCs/>
          <w:sz w:val="28"/>
          <w:szCs w:val="28"/>
        </w:rPr>
        <w:t>административных процедур в электронной форме, а также</w:t>
      </w:r>
    </w:p>
    <w:p w:rsidR="00BE60E8" w:rsidRDefault="00BE60E8" w:rsidP="00BE60E8">
      <w:pPr>
        <w:widowControl w:val="0"/>
        <w:autoSpaceDE w:val="0"/>
        <w:autoSpaceDN w:val="0"/>
        <w:adjustRightInd w:val="0"/>
        <w:jc w:val="center"/>
        <w:rPr>
          <w:b/>
          <w:bCs/>
          <w:sz w:val="28"/>
          <w:szCs w:val="28"/>
        </w:rPr>
      </w:pPr>
      <w:r>
        <w:rPr>
          <w:b/>
          <w:bCs/>
          <w:sz w:val="28"/>
          <w:szCs w:val="28"/>
        </w:rPr>
        <w:t>особенности выполнения административных процедур в МФЦ</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3.1. Перечень административных процедур, необходимых для предоставления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Для предоставления муниципальной услуги осуществляются следующие административные процедуры:</w:t>
      </w:r>
    </w:p>
    <w:p w:rsidR="00BE60E8" w:rsidRDefault="00BE60E8" w:rsidP="00BE60E8">
      <w:pPr>
        <w:widowControl w:val="0"/>
        <w:autoSpaceDE w:val="0"/>
        <w:autoSpaceDN w:val="0"/>
        <w:adjustRightInd w:val="0"/>
        <w:ind w:firstLine="708"/>
        <w:jc w:val="both"/>
        <w:rPr>
          <w:sz w:val="28"/>
          <w:szCs w:val="28"/>
        </w:rPr>
      </w:pPr>
      <w:r>
        <w:rPr>
          <w:sz w:val="28"/>
          <w:szCs w:val="28"/>
        </w:rPr>
        <w:t>прием заявления и документов, необходимых для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принятие решения о предоставлении (об отказе в предоставлении)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выдача документа, являющегося результатом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исправление допущенных опечаток и ошибок в выданных в результате предоставления муниципальной услуги документах.</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3.1.1. Прием заявления и документов, необходимых для предоставления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5"/>
            <w:sz w:val="28"/>
            <w:szCs w:val="28"/>
          </w:rPr>
          <w:t>подразделом 2.6</w:t>
        </w:r>
      </w:hyperlink>
      <w:r>
        <w:rPr>
          <w:sz w:val="28"/>
          <w:szCs w:val="28"/>
        </w:rPr>
        <w:t xml:space="preserve"> настоящего Административного регламента, в администрацию муниципального образования.</w:t>
      </w:r>
    </w:p>
    <w:p w:rsidR="00BE60E8" w:rsidRDefault="00BE60E8" w:rsidP="00BE60E8">
      <w:pPr>
        <w:widowControl w:val="0"/>
        <w:autoSpaceDE w:val="0"/>
        <w:autoSpaceDN w:val="0"/>
        <w:adjustRightInd w:val="0"/>
        <w:ind w:firstLine="708"/>
        <w:jc w:val="both"/>
        <w:rPr>
          <w:sz w:val="28"/>
          <w:szCs w:val="28"/>
        </w:rPr>
      </w:pPr>
      <w:r>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w:t>
      </w:r>
      <w:r>
        <w:rPr>
          <w:sz w:val="28"/>
          <w:szCs w:val="28"/>
        </w:rPr>
        <w:lastRenderedPageBreak/>
        <w:t>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E60E8" w:rsidRDefault="00BE60E8" w:rsidP="00BE60E8">
      <w:pPr>
        <w:widowControl w:val="0"/>
        <w:autoSpaceDE w:val="0"/>
        <w:autoSpaceDN w:val="0"/>
        <w:adjustRightInd w:val="0"/>
        <w:ind w:firstLine="708"/>
        <w:jc w:val="both"/>
        <w:rPr>
          <w:sz w:val="28"/>
          <w:szCs w:val="28"/>
        </w:rPr>
      </w:pPr>
      <w:r>
        <w:rPr>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5"/>
            <w:sz w:val="28"/>
            <w:szCs w:val="28"/>
          </w:rPr>
          <w:t>подразделе 2.6</w:t>
        </w:r>
      </w:hyperlink>
      <w:r>
        <w:rPr>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E60E8" w:rsidRDefault="00BE60E8" w:rsidP="00BE60E8">
      <w:pPr>
        <w:widowControl w:val="0"/>
        <w:autoSpaceDE w:val="0"/>
        <w:autoSpaceDN w:val="0"/>
        <w:adjustRightInd w:val="0"/>
        <w:ind w:firstLine="708"/>
        <w:jc w:val="both"/>
        <w:rPr>
          <w:sz w:val="28"/>
          <w:szCs w:val="28"/>
        </w:rPr>
      </w:pPr>
      <w:r>
        <w:rPr>
          <w:sz w:val="28"/>
          <w:szCs w:val="28"/>
        </w:rPr>
        <w:t>Максимальное время приема заявления и прилагаемых к нему документов не превышает 15 минут.</w:t>
      </w:r>
    </w:p>
    <w:p w:rsidR="00BE60E8" w:rsidRDefault="00BE60E8" w:rsidP="00BE60E8">
      <w:pPr>
        <w:widowControl w:val="0"/>
        <w:autoSpaceDE w:val="0"/>
        <w:autoSpaceDN w:val="0"/>
        <w:adjustRightInd w:val="0"/>
        <w:ind w:firstLine="708"/>
        <w:jc w:val="both"/>
        <w:rPr>
          <w:sz w:val="28"/>
          <w:szCs w:val="28"/>
        </w:rPr>
      </w:pPr>
      <w:r>
        <w:rPr>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BE60E8" w:rsidRDefault="00BE60E8" w:rsidP="00BE60E8">
      <w:pPr>
        <w:widowControl w:val="0"/>
        <w:autoSpaceDE w:val="0"/>
        <w:autoSpaceDN w:val="0"/>
        <w:adjustRightInd w:val="0"/>
        <w:ind w:firstLine="708"/>
        <w:jc w:val="both"/>
        <w:rPr>
          <w:sz w:val="28"/>
          <w:szCs w:val="28"/>
        </w:rPr>
      </w:pPr>
      <w:r>
        <w:rPr>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При подготовке заявления и прилагаемых документов не допускается применение факсимильных подписей.</w:t>
      </w:r>
    </w:p>
    <w:p w:rsidR="00BE60E8" w:rsidRDefault="00BE60E8" w:rsidP="00BE60E8">
      <w:pPr>
        <w:widowControl w:val="0"/>
        <w:autoSpaceDE w:val="0"/>
        <w:autoSpaceDN w:val="0"/>
        <w:adjustRightInd w:val="0"/>
        <w:ind w:firstLine="708"/>
        <w:jc w:val="both"/>
        <w:rPr>
          <w:sz w:val="28"/>
          <w:szCs w:val="28"/>
        </w:rPr>
      </w:pPr>
      <w:r>
        <w:rPr>
          <w:sz w:val="28"/>
          <w:szCs w:val="28"/>
        </w:rPr>
        <w:t xml:space="preserve">Регистрация заявления и прилагаемых к нему документов осуществляется в соответствии с </w:t>
      </w:r>
      <w:hyperlink r:id="rId32" w:anchor="Par285" w:tooltip="2.12. Срок и порядок регистрации заявления, в том числе в электронной форме" w:history="1">
        <w:r>
          <w:rPr>
            <w:rStyle w:val="a5"/>
            <w:sz w:val="28"/>
            <w:szCs w:val="28"/>
          </w:rPr>
          <w:t>подразделом 2.12</w:t>
        </w:r>
      </w:hyperlink>
      <w:r>
        <w:rPr>
          <w:sz w:val="28"/>
          <w:szCs w:val="28"/>
        </w:rPr>
        <w:t xml:space="preserve"> настоящего Административного регламента.</w:t>
      </w:r>
    </w:p>
    <w:p w:rsidR="00BE60E8" w:rsidRDefault="00BE60E8" w:rsidP="00BE60E8">
      <w:pPr>
        <w:widowControl w:val="0"/>
        <w:autoSpaceDE w:val="0"/>
        <w:autoSpaceDN w:val="0"/>
        <w:adjustRightInd w:val="0"/>
        <w:ind w:firstLine="708"/>
        <w:jc w:val="both"/>
        <w:rPr>
          <w:sz w:val="28"/>
          <w:szCs w:val="28"/>
        </w:rPr>
      </w:pPr>
      <w:r>
        <w:rPr>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BE60E8" w:rsidRDefault="00BE60E8" w:rsidP="00BE60E8">
      <w:pPr>
        <w:widowControl w:val="0"/>
        <w:autoSpaceDE w:val="0"/>
        <w:autoSpaceDN w:val="0"/>
        <w:adjustRightInd w:val="0"/>
        <w:ind w:firstLine="708"/>
        <w:jc w:val="both"/>
        <w:rPr>
          <w:sz w:val="28"/>
          <w:szCs w:val="28"/>
        </w:rPr>
      </w:pPr>
      <w:r>
        <w:rPr>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3.1.2. Принятие решения о предоставлении (об отказе в предоставлении)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3"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5"/>
            <w:sz w:val="28"/>
            <w:szCs w:val="28"/>
          </w:rPr>
          <w:t>подразделе 2.6</w:t>
        </w:r>
      </w:hyperlink>
      <w:r>
        <w:rPr>
          <w:sz w:val="28"/>
          <w:szCs w:val="28"/>
        </w:rPr>
        <w:t xml:space="preserve"> настоящего Административного регламента.</w:t>
      </w:r>
    </w:p>
    <w:p w:rsidR="00BE60E8" w:rsidRDefault="00BE60E8" w:rsidP="00BE60E8">
      <w:pPr>
        <w:widowControl w:val="0"/>
        <w:autoSpaceDE w:val="0"/>
        <w:autoSpaceDN w:val="0"/>
        <w:adjustRightInd w:val="0"/>
        <w:ind w:firstLine="708"/>
        <w:jc w:val="both"/>
        <w:rPr>
          <w:sz w:val="28"/>
          <w:szCs w:val="28"/>
        </w:rPr>
      </w:pPr>
      <w:r>
        <w:rPr>
          <w:sz w:val="28"/>
          <w:szCs w:val="28"/>
        </w:rPr>
        <w:t xml:space="preserve">Специалист, ответственный за предоставление муниципальной </w:t>
      </w:r>
      <w:r>
        <w:rPr>
          <w:sz w:val="28"/>
          <w:szCs w:val="28"/>
        </w:rPr>
        <w:lastRenderedPageBreak/>
        <w:t>услуги, осуществляет следующую последовательность действий:</w:t>
      </w:r>
    </w:p>
    <w:p w:rsidR="00BE60E8" w:rsidRDefault="00BE60E8" w:rsidP="00BE60E8">
      <w:pPr>
        <w:widowControl w:val="0"/>
        <w:autoSpaceDE w:val="0"/>
        <w:autoSpaceDN w:val="0"/>
        <w:adjustRightInd w:val="0"/>
        <w:ind w:firstLine="708"/>
        <w:jc w:val="both"/>
        <w:rPr>
          <w:sz w:val="28"/>
          <w:szCs w:val="28"/>
        </w:rPr>
      </w:pPr>
      <w:r>
        <w:rPr>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5"/>
            <w:sz w:val="28"/>
            <w:szCs w:val="28"/>
          </w:rPr>
          <w:t>подразделом 2.6</w:t>
        </w:r>
      </w:hyperlink>
      <w:r>
        <w:rPr>
          <w:sz w:val="28"/>
          <w:szCs w:val="28"/>
        </w:rPr>
        <w:t xml:space="preserve"> настоящего Административного регламента;</w:t>
      </w:r>
    </w:p>
    <w:p w:rsidR="00BE60E8" w:rsidRDefault="00BE60E8" w:rsidP="00BE60E8">
      <w:pPr>
        <w:widowControl w:val="0"/>
        <w:autoSpaceDE w:val="0"/>
        <w:autoSpaceDN w:val="0"/>
        <w:adjustRightInd w:val="0"/>
        <w:ind w:firstLine="708"/>
        <w:jc w:val="both"/>
        <w:rPr>
          <w:sz w:val="28"/>
          <w:szCs w:val="28"/>
        </w:rPr>
      </w:pPr>
      <w:r>
        <w:rPr>
          <w:sz w:val="28"/>
          <w:szCs w:val="28"/>
        </w:rPr>
        <w:t xml:space="preserve">2) устанавливает наличие (отсутствие) оснований для отказа в предоставлении муниципальной услуги,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5"/>
            <w:sz w:val="28"/>
            <w:szCs w:val="28"/>
          </w:rPr>
          <w:t>подразделе 2.8</w:t>
        </w:r>
      </w:hyperlink>
      <w:r>
        <w:rPr>
          <w:sz w:val="28"/>
          <w:szCs w:val="28"/>
        </w:rPr>
        <w:t xml:space="preserve"> настоящего Административного регламента;</w:t>
      </w:r>
    </w:p>
    <w:p w:rsidR="00BE60E8" w:rsidRDefault="00BE60E8" w:rsidP="00BE60E8">
      <w:pPr>
        <w:widowControl w:val="0"/>
        <w:autoSpaceDE w:val="0"/>
        <w:autoSpaceDN w:val="0"/>
        <w:adjustRightInd w:val="0"/>
        <w:ind w:firstLine="708"/>
        <w:jc w:val="both"/>
        <w:rPr>
          <w:sz w:val="28"/>
          <w:szCs w:val="28"/>
        </w:rPr>
      </w:pPr>
      <w:r>
        <w:rPr>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BE60E8" w:rsidRDefault="00BE60E8" w:rsidP="00BE60E8">
      <w:pPr>
        <w:widowControl w:val="0"/>
        <w:autoSpaceDE w:val="0"/>
        <w:autoSpaceDN w:val="0"/>
        <w:adjustRightInd w:val="0"/>
        <w:ind w:firstLine="708"/>
        <w:jc w:val="both"/>
        <w:rPr>
          <w:sz w:val="28"/>
          <w:szCs w:val="28"/>
        </w:rPr>
      </w:pPr>
      <w:r>
        <w:rPr>
          <w:sz w:val="28"/>
          <w:szCs w:val="28"/>
        </w:rPr>
        <w:t xml:space="preserve">4) при наличии оснований для отказа в предоставлении муниципальной услуги, указанных в </w:t>
      </w:r>
      <w:hyperlink r:id="rId36" w:anchor="Par254" w:tooltip="2.8. Исчерпывающий перечень оснований для приостановления или отказа в предоставлении муниципальной услуги" w:history="1">
        <w:r>
          <w:rPr>
            <w:rStyle w:val="a5"/>
            <w:sz w:val="28"/>
            <w:szCs w:val="28"/>
          </w:rPr>
          <w:t>подразделе 2.8</w:t>
        </w:r>
      </w:hyperlink>
      <w:r>
        <w:rPr>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BE60E8" w:rsidRDefault="00BE60E8" w:rsidP="00BE60E8">
      <w:pPr>
        <w:widowControl w:val="0"/>
        <w:autoSpaceDE w:val="0"/>
        <w:autoSpaceDN w:val="0"/>
        <w:adjustRightInd w:val="0"/>
        <w:ind w:firstLine="708"/>
        <w:jc w:val="both"/>
        <w:rPr>
          <w:sz w:val="28"/>
          <w:szCs w:val="28"/>
        </w:rPr>
      </w:pPr>
      <w:r>
        <w:rPr>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BE60E8" w:rsidRDefault="00BE60E8" w:rsidP="00BE60E8">
      <w:pPr>
        <w:widowControl w:val="0"/>
        <w:autoSpaceDE w:val="0"/>
        <w:autoSpaceDN w:val="0"/>
        <w:adjustRightInd w:val="0"/>
        <w:ind w:firstLine="708"/>
        <w:jc w:val="both"/>
        <w:rPr>
          <w:sz w:val="28"/>
          <w:szCs w:val="28"/>
        </w:rPr>
      </w:pPr>
      <w:r>
        <w:rPr>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BE60E8" w:rsidRDefault="00BE60E8" w:rsidP="00BE60E8">
      <w:pPr>
        <w:widowControl w:val="0"/>
        <w:autoSpaceDE w:val="0"/>
        <w:autoSpaceDN w:val="0"/>
        <w:adjustRightInd w:val="0"/>
        <w:ind w:firstLine="708"/>
        <w:jc w:val="both"/>
        <w:rPr>
          <w:sz w:val="28"/>
          <w:szCs w:val="28"/>
        </w:rPr>
      </w:pPr>
      <w:r>
        <w:rPr>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tooltip="2.8. Исчерпывающий перечень оснований для приостановления или отказа в предоставлении муниципальной услуги" w:history="1">
        <w:r>
          <w:rPr>
            <w:rStyle w:val="a5"/>
            <w:sz w:val="28"/>
            <w:szCs w:val="28"/>
          </w:rPr>
          <w:t>подразделе 2.8</w:t>
        </w:r>
      </w:hyperlink>
      <w:r>
        <w:rPr>
          <w:sz w:val="28"/>
          <w:szCs w:val="28"/>
        </w:rPr>
        <w:t xml:space="preserve"> настоящего Административного регламента.</w:t>
      </w:r>
    </w:p>
    <w:p w:rsidR="00BE60E8" w:rsidRDefault="00BE60E8" w:rsidP="00BE60E8">
      <w:pPr>
        <w:widowControl w:val="0"/>
        <w:autoSpaceDE w:val="0"/>
        <w:autoSpaceDN w:val="0"/>
        <w:adjustRightInd w:val="0"/>
        <w:ind w:firstLine="708"/>
        <w:jc w:val="both"/>
        <w:rPr>
          <w:sz w:val="28"/>
          <w:szCs w:val="28"/>
        </w:rPr>
      </w:pPr>
      <w:r>
        <w:rPr>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3.1.3. Выдача документа, являющегося результатом предоставления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 xml:space="preserve">Выдача результата предоставления муниципальной услуги </w:t>
      </w:r>
      <w:r>
        <w:rPr>
          <w:sz w:val="28"/>
          <w:szCs w:val="28"/>
        </w:rPr>
        <w:lastRenderedPageBreak/>
        <w:t>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BE60E8" w:rsidRDefault="00BE60E8" w:rsidP="00BE60E8">
      <w:pPr>
        <w:widowControl w:val="0"/>
        <w:autoSpaceDE w:val="0"/>
        <w:autoSpaceDN w:val="0"/>
        <w:adjustRightInd w:val="0"/>
        <w:ind w:firstLine="708"/>
        <w:jc w:val="both"/>
        <w:rPr>
          <w:sz w:val="28"/>
          <w:szCs w:val="28"/>
        </w:rPr>
      </w:pPr>
      <w:r>
        <w:rPr>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BE60E8" w:rsidRDefault="00BE60E8" w:rsidP="00BE60E8">
      <w:pPr>
        <w:widowControl w:val="0"/>
        <w:autoSpaceDE w:val="0"/>
        <w:autoSpaceDN w:val="0"/>
        <w:adjustRightInd w:val="0"/>
        <w:ind w:firstLine="708"/>
        <w:jc w:val="both"/>
        <w:rPr>
          <w:color w:val="FF0000"/>
          <w:sz w:val="28"/>
          <w:szCs w:val="28"/>
        </w:rPr>
      </w:pPr>
      <w:r>
        <w:rPr>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8" w:anchor="Par1110" w:tooltip="                                  Журнал" w:history="1">
        <w:r>
          <w:rPr>
            <w:rStyle w:val="a5"/>
            <w:sz w:val="28"/>
            <w:szCs w:val="28"/>
          </w:rPr>
          <w:t>приложение №</w:t>
        </w:r>
      </w:hyperlink>
      <w:r>
        <w:rPr>
          <w:color w:val="0000FF"/>
          <w:sz w:val="28"/>
          <w:szCs w:val="28"/>
        </w:rPr>
        <w:t xml:space="preserve"> 6</w:t>
      </w:r>
      <w:r>
        <w:rPr>
          <w:sz w:val="28"/>
          <w:szCs w:val="28"/>
        </w:rPr>
        <w:t xml:space="preserve"> к настоящему Административному регламенту)</w:t>
      </w:r>
      <w:r>
        <w:rPr>
          <w:color w:val="FF0000"/>
          <w:sz w:val="28"/>
          <w:szCs w:val="28"/>
        </w:rPr>
        <w:t>.</w:t>
      </w:r>
    </w:p>
    <w:p w:rsidR="00BE60E8" w:rsidRDefault="00BE60E8" w:rsidP="00BE60E8">
      <w:pPr>
        <w:widowControl w:val="0"/>
        <w:autoSpaceDE w:val="0"/>
        <w:autoSpaceDN w:val="0"/>
        <w:adjustRightInd w:val="0"/>
        <w:ind w:firstLine="708"/>
        <w:jc w:val="both"/>
        <w:rPr>
          <w:sz w:val="28"/>
          <w:szCs w:val="28"/>
        </w:rPr>
      </w:pPr>
      <w:r>
        <w:rPr>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BE60E8" w:rsidRDefault="00BE60E8" w:rsidP="00BE60E8">
      <w:pPr>
        <w:widowControl w:val="0"/>
        <w:autoSpaceDE w:val="0"/>
        <w:autoSpaceDN w:val="0"/>
        <w:adjustRightInd w:val="0"/>
        <w:ind w:firstLine="708"/>
        <w:jc w:val="both"/>
        <w:rPr>
          <w:sz w:val="28"/>
          <w:szCs w:val="28"/>
        </w:rPr>
      </w:pPr>
      <w:r>
        <w:rPr>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BE60E8" w:rsidRDefault="00BE60E8" w:rsidP="00BE60E8">
      <w:pPr>
        <w:widowControl w:val="0"/>
        <w:autoSpaceDE w:val="0"/>
        <w:autoSpaceDN w:val="0"/>
        <w:adjustRightInd w:val="0"/>
        <w:ind w:firstLine="708"/>
        <w:jc w:val="both"/>
        <w:rPr>
          <w:sz w:val="28"/>
          <w:szCs w:val="28"/>
        </w:rPr>
      </w:pPr>
      <w:r>
        <w:rPr>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3"/>
        <w:rPr>
          <w:b/>
          <w:bCs/>
          <w:sz w:val="28"/>
          <w:szCs w:val="28"/>
        </w:rPr>
      </w:pPr>
      <w:r>
        <w:rPr>
          <w:b/>
          <w:bCs/>
          <w:sz w:val="28"/>
          <w:szCs w:val="28"/>
        </w:rPr>
        <w:t>3.1.4. Исправление допущенных опечаток и ошибок в выданных в результате предоставления муниципальной услуги документах</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BE60E8" w:rsidRDefault="00BE60E8" w:rsidP="00BE60E8">
      <w:pPr>
        <w:widowControl w:val="0"/>
        <w:autoSpaceDE w:val="0"/>
        <w:autoSpaceDN w:val="0"/>
        <w:adjustRightInd w:val="0"/>
        <w:ind w:firstLine="708"/>
        <w:jc w:val="both"/>
        <w:rPr>
          <w:sz w:val="28"/>
          <w:szCs w:val="28"/>
        </w:rPr>
      </w:pPr>
      <w:r>
        <w:rPr>
          <w:sz w:val="28"/>
          <w:szCs w:val="28"/>
        </w:rPr>
        <w:t xml:space="preserve">Заявление об исправлении ошибок представляется в администрацию </w:t>
      </w:r>
      <w:r>
        <w:rPr>
          <w:sz w:val="28"/>
          <w:szCs w:val="28"/>
        </w:rPr>
        <w:lastRenderedPageBreak/>
        <w:t>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BE60E8" w:rsidRDefault="00BE60E8" w:rsidP="00BE60E8">
      <w:pPr>
        <w:widowControl w:val="0"/>
        <w:autoSpaceDE w:val="0"/>
        <w:autoSpaceDN w:val="0"/>
        <w:adjustRightInd w:val="0"/>
        <w:ind w:firstLine="708"/>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BE60E8" w:rsidRDefault="00BE60E8" w:rsidP="00BE60E8">
      <w:pPr>
        <w:widowControl w:val="0"/>
        <w:autoSpaceDE w:val="0"/>
        <w:autoSpaceDN w:val="0"/>
        <w:adjustRightInd w:val="0"/>
        <w:ind w:firstLine="708"/>
        <w:jc w:val="both"/>
        <w:rPr>
          <w:sz w:val="28"/>
          <w:szCs w:val="28"/>
        </w:rPr>
      </w:pPr>
      <w:r>
        <w:rPr>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BE60E8" w:rsidRDefault="00BE60E8" w:rsidP="00BE60E8">
      <w:pPr>
        <w:widowControl w:val="0"/>
        <w:autoSpaceDE w:val="0"/>
        <w:autoSpaceDN w:val="0"/>
        <w:adjustRightInd w:val="0"/>
        <w:ind w:firstLine="708"/>
        <w:jc w:val="both"/>
        <w:rPr>
          <w:sz w:val="28"/>
          <w:szCs w:val="28"/>
        </w:rPr>
      </w:pPr>
      <w:r>
        <w:rPr>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3.3. Особенности выполнения административных процедур в электронной форме</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BE60E8" w:rsidRDefault="00BE60E8" w:rsidP="00BE60E8">
      <w:pPr>
        <w:widowControl w:val="0"/>
        <w:autoSpaceDE w:val="0"/>
        <w:autoSpaceDN w:val="0"/>
        <w:adjustRightInd w:val="0"/>
        <w:ind w:firstLine="708"/>
        <w:jc w:val="both"/>
        <w:rPr>
          <w:sz w:val="28"/>
          <w:szCs w:val="28"/>
        </w:rPr>
      </w:pPr>
      <w:r>
        <w:rPr>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BE60E8" w:rsidRDefault="00BE60E8" w:rsidP="00BE60E8">
      <w:pPr>
        <w:widowControl w:val="0"/>
        <w:autoSpaceDE w:val="0"/>
        <w:autoSpaceDN w:val="0"/>
        <w:adjustRightInd w:val="0"/>
        <w:ind w:firstLine="708"/>
        <w:jc w:val="both"/>
        <w:rPr>
          <w:sz w:val="28"/>
          <w:szCs w:val="28"/>
        </w:rPr>
      </w:pPr>
      <w:r>
        <w:rPr>
          <w:sz w:val="28"/>
          <w:szCs w:val="28"/>
        </w:rPr>
        <w:t xml:space="preserve">Поступившие обращения рассматриваются в сроки, установленные </w:t>
      </w:r>
      <w:hyperlink r:id="rId39" w:anchor="Par135" w:tooltip="2.4. Срок предоставления муниципальной услуги" w:history="1">
        <w:r>
          <w:rPr>
            <w:rStyle w:val="a5"/>
            <w:sz w:val="28"/>
            <w:szCs w:val="28"/>
          </w:rPr>
          <w:t>п. 2.4</w:t>
        </w:r>
      </w:hyperlink>
      <w:r>
        <w:rPr>
          <w:sz w:val="28"/>
          <w:szCs w:val="28"/>
        </w:rPr>
        <w:t xml:space="preserve"> Административного регламента.</w:t>
      </w:r>
    </w:p>
    <w:p w:rsidR="00BE60E8" w:rsidRDefault="00BE60E8" w:rsidP="00BE60E8">
      <w:pPr>
        <w:widowControl w:val="0"/>
        <w:autoSpaceDE w:val="0"/>
        <w:autoSpaceDN w:val="0"/>
        <w:adjustRightInd w:val="0"/>
        <w:ind w:firstLine="708"/>
        <w:jc w:val="both"/>
        <w:rPr>
          <w:sz w:val="28"/>
          <w:szCs w:val="28"/>
        </w:rPr>
      </w:pPr>
      <w:r>
        <w:rPr>
          <w:sz w:val="28"/>
          <w:szCs w:val="28"/>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w:t>
      </w:r>
      <w:r>
        <w:rPr>
          <w:sz w:val="28"/>
          <w:szCs w:val="28"/>
        </w:rPr>
        <w:lastRenderedPageBreak/>
        <w:t>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E60E8" w:rsidRDefault="00BE60E8" w:rsidP="00BE60E8">
      <w:pPr>
        <w:widowControl w:val="0"/>
        <w:autoSpaceDE w:val="0"/>
        <w:autoSpaceDN w:val="0"/>
        <w:adjustRightInd w:val="0"/>
        <w:ind w:firstLine="708"/>
        <w:jc w:val="both"/>
        <w:rPr>
          <w:sz w:val="28"/>
          <w:szCs w:val="28"/>
        </w:rPr>
      </w:pPr>
      <w:r>
        <w:rPr>
          <w:sz w:val="28"/>
          <w:szCs w:val="28"/>
        </w:rPr>
        <w:t>Установление личности заявителя может осуществляться посредством:</w:t>
      </w:r>
    </w:p>
    <w:p w:rsidR="00BE60E8" w:rsidRDefault="00BE60E8" w:rsidP="00BE60E8">
      <w:pPr>
        <w:widowControl w:val="0"/>
        <w:autoSpaceDE w:val="0"/>
        <w:autoSpaceDN w:val="0"/>
        <w:adjustRightInd w:val="0"/>
        <w:ind w:firstLine="708"/>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60E8" w:rsidRDefault="00BE60E8" w:rsidP="00BE60E8">
      <w:pPr>
        <w:widowControl w:val="0"/>
        <w:autoSpaceDE w:val="0"/>
        <w:autoSpaceDN w:val="0"/>
        <w:adjustRightInd w:val="0"/>
        <w:ind w:firstLine="708"/>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60E8" w:rsidRDefault="00BE60E8" w:rsidP="00BE60E8">
      <w:pPr>
        <w:widowControl w:val="0"/>
        <w:autoSpaceDE w:val="0"/>
        <w:autoSpaceDN w:val="0"/>
        <w:adjustRightInd w:val="0"/>
        <w:ind w:firstLine="708"/>
        <w:jc w:val="both"/>
        <w:rPr>
          <w:sz w:val="28"/>
          <w:szCs w:val="28"/>
        </w:rPr>
      </w:pPr>
      <w:r>
        <w:rPr>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E60E8" w:rsidRDefault="00BE60E8" w:rsidP="00BE60E8">
      <w:pPr>
        <w:widowControl w:val="0"/>
        <w:autoSpaceDE w:val="0"/>
        <w:autoSpaceDN w:val="0"/>
        <w:adjustRightInd w:val="0"/>
        <w:jc w:val="both"/>
        <w:rPr>
          <w:sz w:val="28"/>
          <w:szCs w:val="28"/>
        </w:rPr>
      </w:pPr>
      <w:r>
        <w:rPr>
          <w:sz w:val="28"/>
          <w:szCs w:val="28"/>
        </w:rPr>
        <w:t>3</w:t>
      </w:r>
      <w:r>
        <w:rPr>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BE60E8" w:rsidRDefault="00BE60E8" w:rsidP="00BE60E8">
      <w:pPr>
        <w:widowControl w:val="0"/>
        <w:autoSpaceDE w:val="0"/>
        <w:autoSpaceDN w:val="0"/>
        <w:adjustRightInd w:val="0"/>
        <w:ind w:firstLine="708"/>
        <w:jc w:val="both"/>
        <w:rPr>
          <w:sz w:val="28"/>
          <w:szCs w:val="28"/>
        </w:rPr>
      </w:pPr>
      <w:r>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Pr>
          <w:sz w:val="28"/>
          <w:szCs w:val="28"/>
        </w:rPr>
        <w:lastRenderedPageBreak/>
        <w:t>изменения в Правила разработки и утверждения административных регламентов предоставления государственных услуг».</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jc w:val="center"/>
        <w:outlineLvl w:val="1"/>
        <w:rPr>
          <w:b/>
          <w:bCs/>
          <w:sz w:val="28"/>
          <w:szCs w:val="28"/>
        </w:rPr>
      </w:pPr>
      <w:r>
        <w:rPr>
          <w:b/>
          <w:bCs/>
          <w:sz w:val="28"/>
          <w:szCs w:val="28"/>
        </w:rPr>
        <w:t>IV. Формы контроля</w:t>
      </w:r>
    </w:p>
    <w:p w:rsidR="00BE60E8" w:rsidRDefault="00BE60E8" w:rsidP="00BE60E8">
      <w:pPr>
        <w:widowControl w:val="0"/>
        <w:autoSpaceDE w:val="0"/>
        <w:autoSpaceDN w:val="0"/>
        <w:adjustRightInd w:val="0"/>
        <w:jc w:val="center"/>
        <w:rPr>
          <w:b/>
          <w:bCs/>
          <w:sz w:val="28"/>
          <w:szCs w:val="28"/>
        </w:rPr>
      </w:pPr>
      <w:r>
        <w:rPr>
          <w:b/>
          <w:bCs/>
          <w:sz w:val="28"/>
          <w:szCs w:val="28"/>
        </w:rPr>
        <w:t>за исполнением Административного регламента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E60E8" w:rsidRDefault="00BE60E8" w:rsidP="00BE60E8">
      <w:pPr>
        <w:widowControl w:val="0"/>
        <w:autoSpaceDE w:val="0"/>
        <w:autoSpaceDN w:val="0"/>
        <w:adjustRightInd w:val="0"/>
        <w:ind w:firstLine="708"/>
        <w:jc w:val="both"/>
        <w:rPr>
          <w:sz w:val="28"/>
          <w:szCs w:val="28"/>
        </w:rPr>
      </w:pPr>
      <w:r>
        <w:rPr>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E60E8" w:rsidRDefault="00BE60E8" w:rsidP="00BE60E8">
      <w:pPr>
        <w:widowControl w:val="0"/>
        <w:autoSpaceDE w:val="0"/>
        <w:autoSpaceDN w:val="0"/>
        <w:adjustRightInd w:val="0"/>
        <w:ind w:firstLine="708"/>
        <w:jc w:val="both"/>
        <w:rPr>
          <w:sz w:val="28"/>
          <w:szCs w:val="28"/>
        </w:rPr>
      </w:pPr>
      <w:r>
        <w:rPr>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BE60E8" w:rsidRDefault="00BE60E8" w:rsidP="00BE60E8">
      <w:pPr>
        <w:widowControl w:val="0"/>
        <w:autoSpaceDE w:val="0"/>
        <w:autoSpaceDN w:val="0"/>
        <w:adjustRightInd w:val="0"/>
        <w:ind w:firstLine="708"/>
        <w:jc w:val="both"/>
        <w:rPr>
          <w:sz w:val="28"/>
          <w:szCs w:val="28"/>
        </w:rPr>
      </w:pPr>
      <w:r>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E60E8" w:rsidRDefault="00BE60E8" w:rsidP="00BE60E8">
      <w:pPr>
        <w:widowControl w:val="0"/>
        <w:autoSpaceDE w:val="0"/>
        <w:autoSpaceDN w:val="0"/>
        <w:adjustRightInd w:val="0"/>
        <w:jc w:val="center"/>
        <w:outlineLvl w:val="1"/>
        <w:rPr>
          <w:b/>
          <w:bCs/>
          <w:sz w:val="28"/>
          <w:szCs w:val="28"/>
        </w:rPr>
      </w:pPr>
      <w:r>
        <w:rPr>
          <w:b/>
          <w:bCs/>
          <w:sz w:val="28"/>
          <w:szCs w:val="28"/>
        </w:rPr>
        <w:t>V. Досудебный (внесудебный) порядок обжалования решений</w:t>
      </w:r>
    </w:p>
    <w:p w:rsidR="00BE60E8" w:rsidRDefault="00BE60E8" w:rsidP="00BE60E8">
      <w:pPr>
        <w:widowControl w:val="0"/>
        <w:autoSpaceDE w:val="0"/>
        <w:autoSpaceDN w:val="0"/>
        <w:adjustRightInd w:val="0"/>
        <w:jc w:val="center"/>
        <w:rPr>
          <w:b/>
          <w:bCs/>
          <w:sz w:val="28"/>
          <w:szCs w:val="28"/>
        </w:rPr>
      </w:pPr>
      <w:r>
        <w:rPr>
          <w:b/>
          <w:bCs/>
          <w:sz w:val="28"/>
          <w:szCs w:val="28"/>
        </w:rPr>
        <w:t>и действий (бездействия) органа местного самоуправления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E60E8" w:rsidRDefault="00BE60E8" w:rsidP="00BE60E8">
      <w:pPr>
        <w:widowControl w:val="0"/>
        <w:autoSpaceDE w:val="0"/>
        <w:autoSpaceDN w:val="0"/>
        <w:adjustRightInd w:val="0"/>
        <w:ind w:firstLine="708"/>
        <w:jc w:val="both"/>
        <w:rPr>
          <w:sz w:val="28"/>
          <w:szCs w:val="28"/>
        </w:rPr>
      </w:pPr>
      <w:r>
        <w:rPr>
          <w:sz w:val="28"/>
          <w:szCs w:val="28"/>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r>
        <w:rPr>
          <w:sz w:val="28"/>
          <w:szCs w:val="28"/>
        </w:rPr>
        <w:lastRenderedPageBreak/>
        <w:t>(</w:t>
      </w:r>
      <w:hyperlink r:id="rId40"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5"/>
            <w:sz w:val="28"/>
            <w:szCs w:val="28"/>
          </w:rPr>
          <w:t>подраздел 2.15</w:t>
        </w:r>
      </w:hyperlink>
      <w:r>
        <w:rPr>
          <w:sz w:val="28"/>
          <w:szCs w:val="28"/>
        </w:rPr>
        <w:t xml:space="preserve"> Административного регламента).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5.2. Предмет жалобы</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BE60E8" w:rsidRDefault="00BE60E8" w:rsidP="00BE60E8">
      <w:pPr>
        <w:widowControl w:val="0"/>
        <w:autoSpaceDE w:val="0"/>
        <w:autoSpaceDN w:val="0"/>
        <w:adjustRightInd w:val="0"/>
        <w:ind w:firstLine="708"/>
        <w:jc w:val="both"/>
        <w:rPr>
          <w:sz w:val="28"/>
          <w:szCs w:val="28"/>
        </w:rPr>
      </w:pPr>
      <w:r>
        <w:rPr>
          <w:sz w:val="28"/>
          <w:szCs w:val="28"/>
        </w:rPr>
        <w:t>нарушение срока регистрации заявления о предоставлении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нарушение срока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BE60E8" w:rsidRDefault="00BE60E8" w:rsidP="00BE60E8">
      <w:pPr>
        <w:widowControl w:val="0"/>
        <w:autoSpaceDE w:val="0"/>
        <w:autoSpaceDN w:val="0"/>
        <w:adjustRightInd w:val="0"/>
        <w:ind w:firstLine="708"/>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BE60E8" w:rsidRDefault="00BE60E8" w:rsidP="00BE60E8">
      <w:pPr>
        <w:widowControl w:val="0"/>
        <w:autoSpaceDE w:val="0"/>
        <w:autoSpaceDN w:val="0"/>
        <w:adjustRightInd w:val="0"/>
        <w:ind w:firstLine="708"/>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BE60E8" w:rsidRDefault="00BE60E8" w:rsidP="00BE60E8">
      <w:pPr>
        <w:widowControl w:val="0"/>
        <w:autoSpaceDE w:val="0"/>
        <w:autoSpaceDN w:val="0"/>
        <w:adjustRightInd w:val="0"/>
        <w:ind w:firstLine="708"/>
        <w:jc w:val="both"/>
        <w:rPr>
          <w:sz w:val="28"/>
          <w:szCs w:val="28"/>
        </w:rPr>
      </w:pPr>
      <w:r>
        <w:rPr>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0E8" w:rsidRDefault="00BE60E8" w:rsidP="00BE60E8">
      <w:pPr>
        <w:widowControl w:val="0"/>
        <w:autoSpaceDE w:val="0"/>
        <w:autoSpaceDN w:val="0"/>
        <w:adjustRightInd w:val="0"/>
        <w:ind w:firstLine="708"/>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BE60E8" w:rsidRDefault="00BE60E8" w:rsidP="00BE60E8">
      <w:pPr>
        <w:widowControl w:val="0"/>
        <w:autoSpaceDE w:val="0"/>
        <w:autoSpaceDN w:val="0"/>
        <w:adjustRightInd w:val="0"/>
        <w:ind w:firstLine="708"/>
        <w:jc w:val="both"/>
        <w:rPr>
          <w:sz w:val="28"/>
          <w:szCs w:val="28"/>
        </w:rPr>
      </w:pP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lastRenderedPageBreak/>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5"/>
            <w:sz w:val="28"/>
            <w:szCs w:val="28"/>
          </w:rPr>
          <w:t>подпунктами "а</w:t>
        </w:r>
      </w:hyperlink>
      <w:r>
        <w:rPr>
          <w:sz w:val="28"/>
          <w:szCs w:val="28"/>
        </w:rPr>
        <w:t xml:space="preserve"> - </w:t>
      </w:r>
      <w:hyperlink r:id="rId42"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5"/>
            <w:sz w:val="28"/>
            <w:szCs w:val="28"/>
          </w:rPr>
          <w:t>г" пункта 2.6.8 подраздела 2.6 раздела II</w:t>
        </w:r>
      </w:hyperlink>
      <w:r>
        <w:rPr>
          <w:sz w:val="28"/>
          <w:szCs w:val="28"/>
        </w:rPr>
        <w:t xml:space="preserve"> настоящего Административного регламента.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5.4. Порядок подачи и рассмотрения жалобы</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E60E8" w:rsidRDefault="009E25CA" w:rsidP="00BE60E8">
      <w:pPr>
        <w:widowControl w:val="0"/>
        <w:autoSpaceDE w:val="0"/>
        <w:autoSpaceDN w:val="0"/>
        <w:adjustRightInd w:val="0"/>
        <w:ind w:firstLine="708"/>
        <w:jc w:val="both"/>
        <w:rPr>
          <w:sz w:val="28"/>
          <w:szCs w:val="28"/>
        </w:rPr>
      </w:pPr>
      <w:hyperlink r:id="rId43" w:anchor="Par1206" w:tooltip="                                  ЖАЛОБА" w:history="1">
        <w:r w:rsidR="00BE60E8">
          <w:rPr>
            <w:rStyle w:val="a5"/>
            <w:sz w:val="28"/>
            <w:szCs w:val="28"/>
          </w:rPr>
          <w:t>Жалоба</w:t>
        </w:r>
      </w:hyperlink>
      <w:r w:rsidR="00BE60E8">
        <w:rPr>
          <w:sz w:val="28"/>
          <w:szCs w:val="28"/>
        </w:rPr>
        <w:t xml:space="preserve"> в соответствии с Федеральным законом № 210-ФЗ должна содержать:</w:t>
      </w:r>
    </w:p>
    <w:p w:rsidR="00BE60E8" w:rsidRDefault="00BE60E8" w:rsidP="00BE60E8">
      <w:pPr>
        <w:widowControl w:val="0"/>
        <w:autoSpaceDE w:val="0"/>
        <w:autoSpaceDN w:val="0"/>
        <w:adjustRightInd w:val="0"/>
        <w:ind w:firstLine="708"/>
        <w:jc w:val="both"/>
        <w:rPr>
          <w:sz w:val="28"/>
          <w:szCs w:val="28"/>
        </w:rPr>
      </w:pPr>
      <w:r>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E60E8" w:rsidRDefault="00BE60E8" w:rsidP="00BE60E8">
      <w:pPr>
        <w:widowControl w:val="0"/>
        <w:autoSpaceDE w:val="0"/>
        <w:autoSpaceDN w:val="0"/>
        <w:adjustRightInd w:val="0"/>
        <w:ind w:firstLine="708"/>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0E8" w:rsidRDefault="00BE60E8" w:rsidP="00BE60E8">
      <w:pPr>
        <w:widowControl w:val="0"/>
        <w:autoSpaceDE w:val="0"/>
        <w:autoSpaceDN w:val="0"/>
        <w:adjustRightInd w:val="0"/>
        <w:ind w:firstLine="708"/>
        <w:jc w:val="both"/>
        <w:rPr>
          <w:sz w:val="28"/>
          <w:szCs w:val="28"/>
        </w:rPr>
      </w:pPr>
      <w:r>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E60E8" w:rsidRDefault="00BE60E8" w:rsidP="00BE60E8">
      <w:pPr>
        <w:widowControl w:val="0"/>
        <w:autoSpaceDE w:val="0"/>
        <w:autoSpaceDN w:val="0"/>
        <w:adjustRightInd w:val="0"/>
        <w:ind w:firstLine="708"/>
        <w:jc w:val="both"/>
        <w:rPr>
          <w:sz w:val="28"/>
          <w:szCs w:val="28"/>
        </w:rPr>
      </w:pPr>
      <w:r>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E60E8" w:rsidRDefault="00BE60E8" w:rsidP="00BE60E8">
      <w:pPr>
        <w:widowControl w:val="0"/>
        <w:autoSpaceDE w:val="0"/>
        <w:autoSpaceDN w:val="0"/>
        <w:adjustRightInd w:val="0"/>
        <w:ind w:firstLine="708"/>
        <w:jc w:val="both"/>
        <w:rPr>
          <w:sz w:val="28"/>
          <w:szCs w:val="28"/>
        </w:rPr>
      </w:pPr>
      <w:bookmarkStart w:id="11" w:name="Par501"/>
      <w:bookmarkEnd w:id="11"/>
      <w:r>
        <w:rPr>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60E8" w:rsidRDefault="00BE60E8" w:rsidP="00BE60E8">
      <w:pPr>
        <w:widowControl w:val="0"/>
        <w:autoSpaceDE w:val="0"/>
        <w:autoSpaceDN w:val="0"/>
        <w:adjustRightInd w:val="0"/>
        <w:ind w:firstLine="708"/>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BE60E8" w:rsidRDefault="00BE60E8" w:rsidP="00BE60E8">
      <w:pPr>
        <w:widowControl w:val="0"/>
        <w:autoSpaceDE w:val="0"/>
        <w:autoSpaceDN w:val="0"/>
        <w:adjustRightInd w:val="0"/>
        <w:ind w:firstLine="708"/>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60E8" w:rsidRDefault="00BE60E8" w:rsidP="00BE60E8">
      <w:pPr>
        <w:widowControl w:val="0"/>
        <w:autoSpaceDE w:val="0"/>
        <w:autoSpaceDN w:val="0"/>
        <w:adjustRightInd w:val="0"/>
        <w:ind w:firstLine="708"/>
        <w:jc w:val="both"/>
        <w:rPr>
          <w:sz w:val="28"/>
          <w:szCs w:val="28"/>
        </w:rPr>
      </w:pPr>
      <w:bookmarkStart w:id="12" w:name="Par504"/>
      <w:bookmarkEnd w:id="12"/>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60E8" w:rsidRDefault="00BE60E8" w:rsidP="00BE60E8">
      <w:pPr>
        <w:widowControl w:val="0"/>
        <w:autoSpaceDE w:val="0"/>
        <w:autoSpaceDN w:val="0"/>
        <w:adjustRightInd w:val="0"/>
        <w:ind w:firstLine="708"/>
        <w:jc w:val="both"/>
        <w:rPr>
          <w:sz w:val="28"/>
          <w:szCs w:val="28"/>
        </w:rPr>
      </w:pPr>
      <w:r>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5"/>
            <w:sz w:val="28"/>
            <w:szCs w:val="28"/>
          </w:rPr>
          <w:t>абзацах седьмом</w:t>
        </w:r>
      </w:hyperlink>
      <w:r>
        <w:rPr>
          <w:sz w:val="28"/>
          <w:szCs w:val="28"/>
        </w:rPr>
        <w:t xml:space="preserve"> - </w:t>
      </w:r>
      <w:hyperlink r:id="rId45"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5"/>
            <w:sz w:val="28"/>
            <w:szCs w:val="28"/>
          </w:rPr>
          <w:t>десятом</w:t>
        </w:r>
      </w:hyperlink>
      <w:r>
        <w:rPr>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5.5. Сроки рассмотрения жалобы</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E60E8" w:rsidRDefault="00BE60E8" w:rsidP="00BE60E8">
      <w:pPr>
        <w:widowControl w:val="0"/>
        <w:autoSpaceDE w:val="0"/>
        <w:autoSpaceDN w:val="0"/>
        <w:adjustRightInd w:val="0"/>
        <w:ind w:firstLine="708"/>
        <w:jc w:val="both"/>
        <w:rPr>
          <w:sz w:val="28"/>
          <w:szCs w:val="28"/>
        </w:rPr>
      </w:pPr>
      <w:r>
        <w:rPr>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5.6. Результат рассмотрения жалобы</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BE60E8" w:rsidRDefault="00BE60E8" w:rsidP="00BE60E8">
      <w:pPr>
        <w:widowControl w:val="0"/>
        <w:autoSpaceDE w:val="0"/>
        <w:autoSpaceDN w:val="0"/>
        <w:adjustRightInd w:val="0"/>
        <w:ind w:firstLine="708"/>
        <w:jc w:val="both"/>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lastRenderedPageBreak/>
        <w:t>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BE60E8" w:rsidRDefault="00BE60E8" w:rsidP="00BE60E8">
      <w:pPr>
        <w:widowControl w:val="0"/>
        <w:autoSpaceDE w:val="0"/>
        <w:autoSpaceDN w:val="0"/>
        <w:adjustRightInd w:val="0"/>
        <w:ind w:firstLine="708"/>
        <w:jc w:val="both"/>
        <w:rPr>
          <w:sz w:val="28"/>
          <w:szCs w:val="28"/>
        </w:rPr>
      </w:pPr>
      <w:r>
        <w:rPr>
          <w:sz w:val="28"/>
          <w:szCs w:val="28"/>
        </w:rPr>
        <w:t>в удовлетворении жалобы отказывается.</w:t>
      </w:r>
    </w:p>
    <w:p w:rsidR="00BE60E8" w:rsidRDefault="00BE60E8" w:rsidP="00BE60E8">
      <w:pPr>
        <w:widowControl w:val="0"/>
        <w:autoSpaceDE w:val="0"/>
        <w:autoSpaceDN w:val="0"/>
        <w:adjustRightInd w:val="0"/>
        <w:ind w:firstLine="708"/>
        <w:jc w:val="both"/>
        <w:rPr>
          <w:sz w:val="28"/>
          <w:szCs w:val="28"/>
        </w:rPr>
      </w:pPr>
      <w:r>
        <w:rPr>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60E8" w:rsidRDefault="00BE60E8" w:rsidP="00BE60E8">
      <w:pPr>
        <w:widowControl w:val="0"/>
        <w:autoSpaceDE w:val="0"/>
        <w:autoSpaceDN w:val="0"/>
        <w:adjustRightInd w:val="0"/>
        <w:ind w:firstLine="708"/>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5.7. Порядок информирования заявителя о результатах рассмотрения жалобы</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E60E8" w:rsidRDefault="00BE60E8" w:rsidP="00BE60E8">
      <w:pPr>
        <w:widowControl w:val="0"/>
        <w:autoSpaceDE w:val="0"/>
        <w:autoSpaceDN w:val="0"/>
        <w:adjustRightInd w:val="0"/>
        <w:ind w:firstLine="708"/>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0E8" w:rsidRDefault="00BE60E8" w:rsidP="00BE60E8">
      <w:pPr>
        <w:widowControl w:val="0"/>
        <w:autoSpaceDE w:val="0"/>
        <w:autoSpaceDN w:val="0"/>
        <w:adjustRightInd w:val="0"/>
        <w:ind w:firstLine="708"/>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5.8. Порядок обжалования решения по жалобе</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lastRenderedPageBreak/>
        <w:t>5.9. Право заявителя на получение информации и документов, необходимых для обоснования и рассмотрения жалобы</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outlineLvl w:val="2"/>
        <w:rPr>
          <w:b/>
          <w:bCs/>
          <w:sz w:val="28"/>
          <w:szCs w:val="28"/>
        </w:rPr>
      </w:pPr>
      <w:r>
        <w:rPr>
          <w:b/>
          <w:bCs/>
          <w:sz w:val="28"/>
          <w:szCs w:val="28"/>
        </w:rPr>
        <w:t>5.10. Способы информирования заявителей о порядке подачи и рассмотрения жалобы</w:t>
      </w:r>
    </w:p>
    <w:p w:rsidR="00BE60E8" w:rsidRDefault="00BE60E8" w:rsidP="00BE60E8">
      <w:pPr>
        <w:widowControl w:val="0"/>
        <w:autoSpaceDE w:val="0"/>
        <w:autoSpaceDN w:val="0"/>
        <w:adjustRightInd w:val="0"/>
        <w:jc w:val="both"/>
        <w:rPr>
          <w:sz w:val="28"/>
          <w:szCs w:val="28"/>
        </w:rPr>
      </w:pPr>
    </w:p>
    <w:p w:rsidR="00BE60E8" w:rsidRDefault="00BE60E8" w:rsidP="00BE60E8">
      <w:pPr>
        <w:widowControl w:val="0"/>
        <w:autoSpaceDE w:val="0"/>
        <w:autoSpaceDN w:val="0"/>
        <w:adjustRightInd w:val="0"/>
        <w:ind w:firstLine="708"/>
        <w:jc w:val="both"/>
        <w:rPr>
          <w:sz w:val="28"/>
          <w:szCs w:val="28"/>
        </w:rPr>
      </w:pPr>
      <w:r>
        <w:rPr>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E60E8" w:rsidRDefault="00BE60E8" w:rsidP="00BE60E8">
      <w:pPr>
        <w:widowControl w:val="0"/>
        <w:autoSpaceDE w:val="0"/>
        <w:autoSpaceDN w:val="0"/>
        <w:adjustRightInd w:val="0"/>
        <w:ind w:firstLine="708"/>
        <w:jc w:val="both"/>
        <w:rPr>
          <w:sz w:val="28"/>
          <w:szCs w:val="28"/>
        </w:rPr>
      </w:pPr>
      <w:r>
        <w:rPr>
          <w:sz w:val="28"/>
          <w:szCs w:val="28"/>
        </w:rPr>
        <w:t>Для получения информации о порядке подачи и рассмотрения жалобы заявитель вправе обратиться:</w:t>
      </w:r>
    </w:p>
    <w:p w:rsidR="00BE60E8" w:rsidRDefault="00BE60E8" w:rsidP="00BE60E8">
      <w:pPr>
        <w:widowControl w:val="0"/>
        <w:autoSpaceDE w:val="0"/>
        <w:autoSpaceDN w:val="0"/>
        <w:adjustRightInd w:val="0"/>
        <w:ind w:firstLine="708"/>
        <w:jc w:val="both"/>
        <w:rPr>
          <w:sz w:val="28"/>
          <w:szCs w:val="28"/>
        </w:rPr>
      </w:pPr>
      <w:r>
        <w:rPr>
          <w:sz w:val="28"/>
          <w:szCs w:val="28"/>
        </w:rPr>
        <w:t>в устной форме;</w:t>
      </w:r>
    </w:p>
    <w:p w:rsidR="00BE60E8" w:rsidRDefault="00BE60E8" w:rsidP="00BE60E8">
      <w:pPr>
        <w:widowControl w:val="0"/>
        <w:autoSpaceDE w:val="0"/>
        <w:autoSpaceDN w:val="0"/>
        <w:adjustRightInd w:val="0"/>
        <w:ind w:firstLine="708"/>
        <w:jc w:val="both"/>
        <w:rPr>
          <w:sz w:val="28"/>
          <w:szCs w:val="28"/>
        </w:rPr>
      </w:pPr>
      <w:r>
        <w:rPr>
          <w:sz w:val="28"/>
          <w:szCs w:val="28"/>
        </w:rPr>
        <w:t>в форме электронного документа;</w:t>
      </w:r>
    </w:p>
    <w:p w:rsidR="00BE60E8" w:rsidRDefault="00BE60E8" w:rsidP="00BE60E8">
      <w:pPr>
        <w:widowControl w:val="0"/>
        <w:autoSpaceDE w:val="0"/>
        <w:autoSpaceDN w:val="0"/>
        <w:adjustRightInd w:val="0"/>
        <w:ind w:firstLine="708"/>
        <w:jc w:val="both"/>
        <w:rPr>
          <w:sz w:val="28"/>
          <w:szCs w:val="28"/>
        </w:rPr>
      </w:pPr>
      <w:r>
        <w:rPr>
          <w:sz w:val="28"/>
          <w:szCs w:val="28"/>
        </w:rPr>
        <w:t>по телефону;</w:t>
      </w:r>
    </w:p>
    <w:p w:rsidR="00BE60E8" w:rsidRDefault="00BE60E8" w:rsidP="00BE60E8">
      <w:pPr>
        <w:widowControl w:val="0"/>
        <w:autoSpaceDE w:val="0"/>
        <w:autoSpaceDN w:val="0"/>
        <w:adjustRightInd w:val="0"/>
        <w:ind w:firstLine="708"/>
        <w:jc w:val="both"/>
        <w:rPr>
          <w:sz w:val="28"/>
          <w:szCs w:val="28"/>
        </w:rPr>
      </w:pPr>
      <w:r>
        <w:rPr>
          <w:sz w:val="28"/>
          <w:szCs w:val="28"/>
        </w:rPr>
        <w:t>в письменной форме.</w:t>
      </w:r>
    </w:p>
    <w:p w:rsidR="00BE60E8" w:rsidRDefault="00BE60E8" w:rsidP="00BE60E8">
      <w:pPr>
        <w:widowControl w:val="0"/>
        <w:autoSpaceDE w:val="0"/>
        <w:autoSpaceDN w:val="0"/>
        <w:adjustRightInd w:val="0"/>
        <w:rPr>
          <w:rFonts w:eastAsiaTheme="minorEastAsia"/>
          <w:sz w:val="28"/>
          <w:szCs w:val="28"/>
        </w:rPr>
      </w:pPr>
    </w:p>
    <w:p w:rsidR="00BE60E8" w:rsidRDefault="00BE60E8" w:rsidP="00BE60E8"/>
    <w:p w:rsidR="00BE60E8" w:rsidRDefault="00BE60E8" w:rsidP="00BE60E8"/>
    <w:p w:rsidR="00BE60E8" w:rsidRDefault="00BE60E8" w:rsidP="00BE60E8">
      <w:pPr>
        <w:widowControl w:val="0"/>
        <w:autoSpaceDE w:val="0"/>
        <w:autoSpaceDN w:val="0"/>
        <w:adjustRightInd w:val="0"/>
        <w:rPr>
          <w:rFonts w:eastAsiaTheme="minorEastAsia"/>
          <w:sz w:val="28"/>
          <w:szCs w:val="28"/>
        </w:rPr>
      </w:pPr>
    </w:p>
    <w:p w:rsidR="00BE60E8" w:rsidRDefault="00BE60E8" w:rsidP="00BE60E8"/>
    <w:p w:rsidR="00BE60E8" w:rsidRDefault="00BE60E8" w:rsidP="00BE60E8">
      <w:pPr>
        <w:widowControl w:val="0"/>
        <w:autoSpaceDE w:val="0"/>
        <w:autoSpaceDN w:val="0"/>
        <w:adjustRightInd w:val="0"/>
        <w:rPr>
          <w:rFonts w:eastAsiaTheme="minorEastAsia"/>
          <w:sz w:val="28"/>
          <w:szCs w:val="28"/>
        </w:rPr>
      </w:pPr>
    </w:p>
    <w:p w:rsidR="00BE60E8" w:rsidRDefault="00BE60E8" w:rsidP="00BE60E8"/>
    <w:p w:rsidR="00BE60E8" w:rsidRDefault="00BE60E8" w:rsidP="00BE60E8"/>
    <w:p w:rsidR="00BE60E8" w:rsidRPr="00BE60E8" w:rsidRDefault="00BE60E8" w:rsidP="00010269">
      <w:pPr>
        <w:spacing w:line="276" w:lineRule="auto"/>
        <w:mirrorIndents/>
        <w:rPr>
          <w:b/>
        </w:rPr>
      </w:pPr>
    </w:p>
    <w:p w:rsidR="00010269" w:rsidRPr="00BE60E8" w:rsidRDefault="00010269" w:rsidP="00010269">
      <w:pPr>
        <w:spacing w:line="276" w:lineRule="auto"/>
        <w:ind w:firstLine="284"/>
      </w:pPr>
    </w:p>
    <w:p w:rsidR="00B42475" w:rsidRPr="00BE60E8" w:rsidRDefault="00B42475"/>
    <w:sectPr w:rsidR="00B42475" w:rsidRPr="00BE60E8" w:rsidSect="00BE60E8">
      <w:headerReference w:type="default" r:id="rId46"/>
      <w:pgSz w:w="11906" w:h="16838"/>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E2E" w:rsidRDefault="00DC7E2E" w:rsidP="00BE60E8">
      <w:r>
        <w:separator/>
      </w:r>
    </w:p>
  </w:endnote>
  <w:endnote w:type="continuationSeparator" w:id="1">
    <w:p w:rsidR="00DC7E2E" w:rsidRDefault="00DC7E2E" w:rsidP="00BE6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E2E" w:rsidRDefault="00DC7E2E" w:rsidP="00BE60E8">
      <w:r>
        <w:separator/>
      </w:r>
    </w:p>
  </w:footnote>
  <w:footnote w:type="continuationSeparator" w:id="1">
    <w:p w:rsidR="00DC7E2E" w:rsidRDefault="00DC7E2E" w:rsidP="00BE6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558423"/>
      <w:docPartObj>
        <w:docPartGallery w:val="Page Numbers (Top of Page)"/>
        <w:docPartUnique/>
      </w:docPartObj>
    </w:sdtPr>
    <w:sdtContent>
      <w:p w:rsidR="00BE60E8" w:rsidRDefault="009E25CA">
        <w:pPr>
          <w:pStyle w:val="a6"/>
          <w:jc w:val="center"/>
        </w:pPr>
        <w:r>
          <w:fldChar w:fldCharType="begin"/>
        </w:r>
        <w:r w:rsidR="00BE60E8">
          <w:instrText>PAGE   \* MERGEFORMAT</w:instrText>
        </w:r>
        <w:r>
          <w:fldChar w:fldCharType="separate"/>
        </w:r>
        <w:r w:rsidR="005747D3">
          <w:rPr>
            <w:noProof/>
          </w:rPr>
          <w:t>2</w:t>
        </w:r>
        <w:r>
          <w:fldChar w:fldCharType="end"/>
        </w:r>
      </w:p>
    </w:sdtContent>
  </w:sdt>
  <w:p w:rsidR="00BE60E8" w:rsidRDefault="00BE60E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0269"/>
    <w:rsid w:val="00010269"/>
    <w:rsid w:val="003D0173"/>
    <w:rsid w:val="00400FF3"/>
    <w:rsid w:val="005747D3"/>
    <w:rsid w:val="00812888"/>
    <w:rsid w:val="009E25CA"/>
    <w:rsid w:val="00B42475"/>
    <w:rsid w:val="00BE60E8"/>
    <w:rsid w:val="00C31433"/>
    <w:rsid w:val="00D02619"/>
    <w:rsid w:val="00DB09BA"/>
    <w:rsid w:val="00DC7E2E"/>
    <w:rsid w:val="00E32203"/>
    <w:rsid w:val="00FB6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269"/>
    <w:rPr>
      <w:rFonts w:ascii="Tahoma" w:hAnsi="Tahoma" w:cs="Tahoma"/>
      <w:sz w:val="16"/>
      <w:szCs w:val="16"/>
    </w:rPr>
  </w:style>
  <w:style w:type="character" w:customStyle="1" w:styleId="a4">
    <w:name w:val="Текст выноски Знак"/>
    <w:basedOn w:val="a0"/>
    <w:link w:val="a3"/>
    <w:uiPriority w:val="99"/>
    <w:semiHidden/>
    <w:rsid w:val="00010269"/>
    <w:rPr>
      <w:rFonts w:ascii="Tahoma" w:eastAsia="Times New Roman" w:hAnsi="Tahoma" w:cs="Tahoma"/>
      <w:sz w:val="16"/>
      <w:szCs w:val="16"/>
      <w:lang w:eastAsia="ru-RU"/>
    </w:rPr>
  </w:style>
  <w:style w:type="character" w:styleId="a5">
    <w:name w:val="Hyperlink"/>
    <w:basedOn w:val="a0"/>
    <w:uiPriority w:val="99"/>
    <w:semiHidden/>
    <w:unhideWhenUsed/>
    <w:rsid w:val="00BE60E8"/>
    <w:rPr>
      <w:color w:val="0000FF"/>
      <w:u w:val="single"/>
    </w:rPr>
  </w:style>
  <w:style w:type="paragraph" w:styleId="a6">
    <w:name w:val="header"/>
    <w:basedOn w:val="a"/>
    <w:link w:val="a7"/>
    <w:uiPriority w:val="99"/>
    <w:unhideWhenUsed/>
    <w:rsid w:val="00BE60E8"/>
    <w:pPr>
      <w:tabs>
        <w:tab w:val="center" w:pos="4677"/>
        <w:tab w:val="right" w:pos="9355"/>
      </w:tabs>
    </w:pPr>
  </w:style>
  <w:style w:type="character" w:customStyle="1" w:styleId="a7">
    <w:name w:val="Верхний колонтитул Знак"/>
    <w:basedOn w:val="a0"/>
    <w:link w:val="a6"/>
    <w:uiPriority w:val="99"/>
    <w:rsid w:val="00BE60E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60E8"/>
    <w:pPr>
      <w:tabs>
        <w:tab w:val="center" w:pos="4677"/>
        <w:tab w:val="right" w:pos="9355"/>
      </w:tabs>
    </w:pPr>
  </w:style>
  <w:style w:type="character" w:customStyle="1" w:styleId="a9">
    <w:name w:val="Нижний колонтитул Знак"/>
    <w:basedOn w:val="a0"/>
    <w:link w:val="a8"/>
    <w:uiPriority w:val="99"/>
    <w:rsid w:val="00BE60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47" Type="http://schemas.openxmlformats.org/officeDocument/2006/relationships/fontTable" Target="fontTable.xml"/><Relationship Id="rId7"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hyperlink" Target="file:///D:\&#1063;&#1048;&#1050;&#1054;&#1051;&#1040;%20&#1056;&#1045;&#1043;&#1051;&#1040;&#1052;&#1045;&#1053;&#1058;.rtf" TargetMode="External"/><Relationship Id="rId5" Type="http://schemas.openxmlformats.org/officeDocument/2006/relationships/endnotes" Target="endnotes.xm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hyperlink" Target="file:///D:\&#1063;&#1048;&#1050;&#1054;&#1051;&#1040;%20&#1056;&#1045;&#1043;&#1051;&#1040;&#1052;&#1045;&#1053;&#1058;.rtf" TargetMode="External"/><Relationship Id="rId4" Type="http://schemas.openxmlformats.org/officeDocument/2006/relationships/footnotes" Target="footnotes.xml"/><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32</Pages>
  <Words>11548</Words>
  <Characters>65826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TsarikaevaBV</dc:creator>
  <cp:lastModifiedBy>User</cp:lastModifiedBy>
  <cp:revision>4</cp:revision>
  <cp:lastPrinted>2021-07-07T11:13:00Z</cp:lastPrinted>
  <dcterms:created xsi:type="dcterms:W3CDTF">2021-07-07T11:00:00Z</dcterms:created>
  <dcterms:modified xsi:type="dcterms:W3CDTF">2021-07-13T08:03:00Z</dcterms:modified>
</cp:coreProperties>
</file>